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674FA1" w:rsidRDefault="00821922"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674FA1">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1AF0D01F"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CE26DD">
        <w:rPr>
          <w:rFonts w:ascii="Times New Roman" w:eastAsia="Times New Roman" w:hAnsi="Times New Roman" w:cs="Times New Roman"/>
          <w:noProof/>
          <w:sz w:val="22"/>
          <w:lang w:eastAsia="bg-BG"/>
        </w:rPr>
        <w:t>участие в о</w:t>
      </w:r>
      <w:r w:rsidR="00374F73" w:rsidRPr="00CC0F9E">
        <w:rPr>
          <w:rFonts w:ascii="Times New Roman" w:eastAsia="Times New Roman" w:hAnsi="Times New Roman" w:cs="Times New Roman"/>
          <w:noProof/>
          <w:sz w:val="22"/>
          <w:lang w:eastAsia="bg-BG"/>
        </w:rPr>
        <w:t xml:space="preserve">бществена поръчка </w:t>
      </w:r>
      <w:r w:rsidR="00D3450C" w:rsidRPr="00CC0F9E">
        <w:rPr>
          <w:rFonts w:ascii="Times New Roman" w:eastAsia="Times New Roman" w:hAnsi="Times New Roman" w:cs="Times New Roman"/>
          <w:noProof/>
          <w:sz w:val="22"/>
          <w:lang w:eastAsia="bg-BG"/>
        </w:rPr>
        <w:t xml:space="preserve">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7673"/>
        <w:gridCol w:w="1506"/>
      </w:tblGrid>
      <w:tr w:rsidR="00123E78" w:rsidRPr="00CC0F9E" w14:paraId="706DF683" w14:textId="77777777" w:rsidTr="00206619">
        <w:trPr>
          <w:trHeight w:val="1160"/>
        </w:trPr>
        <w:tc>
          <w:tcPr>
            <w:tcW w:w="71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7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206619">
        <w:trPr>
          <w:trHeight w:val="252"/>
        </w:trPr>
        <w:tc>
          <w:tcPr>
            <w:tcW w:w="71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5" w14:textId="2C0C3DBC"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_Ref472857934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Pr="001E4FC3">
              <w:rPr>
                <w:rFonts w:ascii="Times New Roman" w:eastAsia="Times New Roman" w:hAnsi="Times New Roman" w:cs="Times New Roman"/>
                <w:b/>
                <w:noProof/>
                <w:sz w:val="22"/>
              </w:rPr>
              <w:t>Приложение №1</w:t>
            </w:r>
            <w:r w:rsidRPr="001E4FC3">
              <w:rPr>
                <w:rFonts w:ascii="Times New Roman" w:eastAsia="Times New Roman" w:hAnsi="Times New Roman" w:cs="Times New Roman"/>
                <w:b/>
                <w:noProof/>
                <w:sz w:val="22"/>
              </w:rPr>
              <w:fldChar w:fldCharType="end"/>
            </w:r>
            <w:r w:rsidRPr="006F150D">
              <w:rPr>
                <w:rFonts w:ascii="Times New Roman" w:eastAsia="Times New Roman" w:hAnsi="Times New Roman" w:cs="Times New Roman"/>
                <w:noProof/>
                <w:sz w:val="22"/>
              </w:rPr>
              <w:t xml:space="preserve"> -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_Ref472857934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Pr="006F150D">
              <w:rPr>
                <w:rFonts w:ascii="Times New Roman" w:eastAsia="Calibri" w:hAnsi="Times New Roman" w:cs="Times New Roman"/>
                <w:sz w:val="22"/>
                <w:lang w:eastAsia="bg-BG"/>
              </w:rPr>
              <w:t>Опис на  документите и информацията съдържащи се в опаковката</w:t>
            </w:r>
            <w:r w:rsidRPr="006F150D">
              <w:rPr>
                <w:rFonts w:ascii="Times New Roman" w:eastAsia="Times New Roman" w:hAnsi="Times New Roman" w:cs="Times New Roman"/>
                <w:noProof/>
                <w:sz w:val="22"/>
              </w:rPr>
              <w:fldChar w:fldCharType="end"/>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B" w14:textId="77777777" w:rsidTr="00206619">
        <w:trPr>
          <w:trHeight w:val="252"/>
        </w:trPr>
        <w:tc>
          <w:tcPr>
            <w:tcW w:w="719" w:type="dxa"/>
            <w:vAlign w:val="center"/>
          </w:tcPr>
          <w:p w14:paraId="706DF688"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9" w14:textId="2E3AC927"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_Ref472857951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Pr="001E4FC3">
              <w:rPr>
                <w:rFonts w:ascii="Times New Roman" w:eastAsia="Times New Roman" w:hAnsi="Times New Roman" w:cs="Times New Roman"/>
                <w:b/>
                <w:noProof/>
                <w:sz w:val="22"/>
              </w:rPr>
              <w:t>Приложение №2</w:t>
            </w:r>
            <w:r w:rsidRPr="001E4FC3">
              <w:rPr>
                <w:rFonts w:ascii="Times New Roman" w:eastAsia="Times New Roman" w:hAnsi="Times New Roman" w:cs="Times New Roman"/>
                <w:b/>
                <w:noProof/>
                <w:sz w:val="22"/>
              </w:rPr>
              <w:fldChar w:fldCharType="end"/>
            </w:r>
            <w:r w:rsidRPr="001E4FC3">
              <w:rPr>
                <w:rFonts w:ascii="Times New Roman" w:eastAsia="Times New Roman" w:hAnsi="Times New Roman" w:cs="Times New Roman"/>
                <w:b/>
                <w:noProof/>
                <w:sz w:val="22"/>
              </w:rPr>
              <w:t xml:space="preserve"> </w:t>
            </w:r>
            <w:r w:rsidRPr="006F150D">
              <w:rPr>
                <w:rFonts w:ascii="Times New Roman" w:eastAsia="Times New Roman" w:hAnsi="Times New Roman" w:cs="Times New Roman"/>
                <w:noProof/>
                <w:sz w:val="22"/>
              </w:rPr>
              <w:t xml:space="preserve">-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_Ref472857951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Pr="006F150D">
              <w:rPr>
                <w:rFonts w:ascii="Times New Roman" w:eastAsia="Calibri" w:hAnsi="Times New Roman" w:cs="Times New Roman"/>
                <w:sz w:val="22"/>
                <w:lang w:eastAsia="bg-BG"/>
              </w:rPr>
              <w:t xml:space="preserve">Декларация по </w:t>
            </w:r>
            <w:r w:rsidRPr="006F150D">
              <w:rPr>
                <w:rFonts w:ascii="Times New Roman" w:eastAsia="Calibri" w:hAnsi="Times New Roman" w:cs="Times New Roman"/>
                <w:sz w:val="22"/>
                <w:lang w:val="ru-RU" w:eastAsia="zh-CN"/>
              </w:rPr>
              <w:t>чл. 54, ал. 2 и чл. 55, ал. 3 от ЗОП</w:t>
            </w:r>
            <w:r w:rsidRPr="006F150D">
              <w:rPr>
                <w:rFonts w:ascii="Times New Roman" w:eastAsia="Times New Roman" w:hAnsi="Times New Roman" w:cs="Times New Roman"/>
                <w:noProof/>
                <w:sz w:val="22"/>
              </w:rPr>
              <w:fldChar w:fldCharType="end"/>
            </w:r>
          </w:p>
        </w:tc>
        <w:tc>
          <w:tcPr>
            <w:tcW w:w="1506" w:type="dxa"/>
            <w:vAlign w:val="center"/>
          </w:tcPr>
          <w:p w14:paraId="706DF68A"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206619">
        <w:trPr>
          <w:trHeight w:val="252"/>
        </w:trPr>
        <w:tc>
          <w:tcPr>
            <w:tcW w:w="71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73" w:type="dxa"/>
            <w:vAlign w:val="center"/>
          </w:tcPr>
          <w:p w14:paraId="706DF68D" w14:textId="6CAD4D43" w:rsidR="00123E78" w:rsidRPr="006F150D" w:rsidRDefault="006F150D" w:rsidP="00DB0001">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_Ref472857963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№3</w:t>
            </w:r>
            <w:r w:rsidRPr="001E4FC3">
              <w:rPr>
                <w:rFonts w:ascii="Times New Roman" w:eastAsia="Times New Roman" w:hAnsi="Times New Roman" w:cs="Times New Roman"/>
                <w:b/>
                <w:noProof/>
                <w:sz w:val="22"/>
                <w:lang w:eastAsia="bg-BG"/>
              </w:rPr>
              <w:fldChar w:fldCharType="end"/>
            </w:r>
            <w:r w:rsidRPr="001E4FC3">
              <w:rPr>
                <w:rFonts w:ascii="Times New Roman" w:eastAsia="Times New Roman" w:hAnsi="Times New Roman" w:cs="Times New Roman"/>
                <w:b/>
                <w:noProof/>
                <w:sz w:val="22"/>
                <w:lang w:eastAsia="bg-BG"/>
              </w:rPr>
              <w:t xml:space="preserve"> </w:t>
            </w:r>
            <w:r w:rsidR="00163D21">
              <w:rPr>
                <w:rFonts w:ascii="Times New Roman" w:eastAsia="Times New Roman" w:hAnsi="Times New Roman" w:cs="Times New Roman"/>
                <w:noProof/>
                <w:sz w:val="22"/>
                <w:lang w:eastAsia="bg-BG"/>
              </w:rPr>
              <w:t>–</w:t>
            </w:r>
            <w:r w:rsidRPr="006F150D">
              <w:rPr>
                <w:rFonts w:ascii="Times New Roman" w:eastAsia="Times New Roman" w:hAnsi="Times New Roman" w:cs="Times New Roman"/>
                <w:noProof/>
                <w:sz w:val="22"/>
                <w:lang w:eastAsia="bg-BG"/>
              </w:rPr>
              <w:t xml:space="preserve"> </w:t>
            </w:r>
            <w:r w:rsidR="00163D21" w:rsidRPr="00163D21">
              <w:rPr>
                <w:rFonts w:ascii="Times New Roman" w:eastAsia="Times New Roman" w:hAnsi="Times New Roman" w:cs="Times New Roman"/>
                <w:noProof/>
                <w:sz w:val="22"/>
                <w:lang w:eastAsia="bg-BG"/>
              </w:rPr>
              <w:t>Декларация по чл. 54, ал. 1, т.1,2 и 7 от ЗОП</w:t>
            </w:r>
            <w:r w:rsidR="00163D21">
              <w:rPr>
                <w:rFonts w:ascii="Times New Roman" w:eastAsia="Times New Roman" w:hAnsi="Times New Roman" w:cs="Times New Roman"/>
                <w:noProof/>
                <w:sz w:val="22"/>
                <w:lang w:eastAsia="bg-BG"/>
              </w:rPr>
              <w:t>;</w:t>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206619">
        <w:trPr>
          <w:trHeight w:val="252"/>
        </w:trPr>
        <w:tc>
          <w:tcPr>
            <w:tcW w:w="71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206619">
        <w:trPr>
          <w:trHeight w:val="504"/>
        </w:trPr>
        <w:tc>
          <w:tcPr>
            <w:tcW w:w="71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206619">
        <w:trPr>
          <w:trHeight w:val="504"/>
        </w:trPr>
        <w:tc>
          <w:tcPr>
            <w:tcW w:w="71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63D21" w:rsidRPr="00CC0F9E" w14:paraId="36864B70" w14:textId="77777777" w:rsidTr="00206619">
        <w:trPr>
          <w:trHeight w:val="504"/>
        </w:trPr>
        <w:tc>
          <w:tcPr>
            <w:tcW w:w="719" w:type="dxa"/>
            <w:vAlign w:val="center"/>
          </w:tcPr>
          <w:p w14:paraId="472D6EA7" w14:textId="77777777" w:rsidR="00163D21" w:rsidRPr="00CC0F9E" w:rsidRDefault="00163D21"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34FAC5B9" w14:textId="2F225CCA" w:rsidR="00163D21" w:rsidRPr="006F150D" w:rsidRDefault="00163D21" w:rsidP="00C006E6">
            <w:pPr>
              <w:spacing w:before="120" w:after="120" w:line="0" w:lineRule="atLeast"/>
              <w:ind w:firstLine="0"/>
              <w:jc w:val="both"/>
              <w:rPr>
                <w:rFonts w:ascii="Times New Roman" w:eastAsia="Times New Roman" w:hAnsi="Times New Roman" w:cs="Times New Roman"/>
                <w:sz w:val="22"/>
                <w:lang w:eastAsia="bg-BG"/>
              </w:rPr>
            </w:pPr>
            <w:r w:rsidRPr="00163D21">
              <w:rPr>
                <w:rFonts w:ascii="Times New Roman" w:eastAsia="Times New Roman" w:hAnsi="Times New Roman" w:cs="Times New Roman"/>
                <w:b/>
                <w:sz w:val="22"/>
                <w:lang w:eastAsia="bg-BG"/>
              </w:rPr>
              <w:t>Приложение №4</w:t>
            </w:r>
            <w:r>
              <w:rPr>
                <w:rFonts w:ascii="Times New Roman" w:eastAsia="Times New Roman" w:hAnsi="Times New Roman" w:cs="Times New Roman"/>
                <w:sz w:val="22"/>
                <w:lang w:eastAsia="bg-BG"/>
              </w:rPr>
              <w:t xml:space="preserve"> - </w:t>
            </w:r>
            <w:r w:rsidRPr="00163D21">
              <w:rPr>
                <w:rFonts w:ascii="Times New Roman" w:eastAsia="Times New Roman" w:hAnsi="Times New Roman" w:cs="Times New Roman"/>
                <w:sz w:val="22"/>
                <w:lang w:eastAsia="bg-BG"/>
              </w:rPr>
              <w:t>Стандартен образец за Единния европейски документ за обществени поръчки (ЕЕДОП)</w:t>
            </w:r>
          </w:p>
        </w:tc>
        <w:tc>
          <w:tcPr>
            <w:tcW w:w="1506" w:type="dxa"/>
            <w:vAlign w:val="center"/>
          </w:tcPr>
          <w:p w14:paraId="138027DF" w14:textId="77777777" w:rsidR="00163D21" w:rsidRPr="00CC0F9E" w:rsidRDefault="00163D21"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CA215A" w:rsidRPr="00CC0F9E" w14:paraId="706DF6A7" w14:textId="77777777" w:rsidTr="00206619">
        <w:trPr>
          <w:trHeight w:val="252"/>
        </w:trPr>
        <w:tc>
          <w:tcPr>
            <w:tcW w:w="719" w:type="dxa"/>
            <w:vAlign w:val="center"/>
          </w:tcPr>
          <w:p w14:paraId="706DF6A4" w14:textId="77777777" w:rsidR="00CA215A" w:rsidRPr="00CC0F9E" w:rsidRDefault="00CA215A"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A5" w14:textId="0EF00E21" w:rsidR="00CA215A" w:rsidRPr="006F150D" w:rsidRDefault="006F150D" w:rsidP="00A54961">
            <w:pPr>
              <w:spacing w:before="120" w:after="120" w:line="0" w:lineRule="atLeast"/>
              <w:ind w:firstLine="0"/>
              <w:jc w:val="both"/>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_Ref472858056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w:t>
            </w:r>
            <w:r w:rsidRPr="001E4FC3">
              <w:rPr>
                <w:rFonts w:ascii="Times New Roman" w:eastAsia="Times New Roman" w:hAnsi="Times New Roman" w:cs="Times New Roman"/>
                <w:b/>
                <w:noProof/>
                <w:sz w:val="22"/>
                <w:lang w:eastAsia="bg-BG"/>
              </w:rPr>
              <w:fldChar w:fldCharType="end"/>
            </w:r>
            <w:r w:rsidR="00A54961">
              <w:rPr>
                <w:rFonts w:ascii="Times New Roman" w:eastAsia="Times New Roman" w:hAnsi="Times New Roman" w:cs="Times New Roman"/>
                <w:b/>
                <w:noProof/>
                <w:sz w:val="22"/>
                <w:lang w:eastAsia="bg-BG"/>
              </w:rPr>
              <w:t>5</w:t>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_Ref472858056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eastAsia="Times New Roman" w:hAnsi="Times New Roman" w:cs="Times New Roman"/>
                <w:noProof/>
                <w:sz w:val="22"/>
                <w:lang w:eastAsia="bg-BG"/>
              </w:rPr>
              <w:t>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A6" w14:textId="77777777" w:rsidR="00CA215A" w:rsidRPr="00CC0F9E" w:rsidRDefault="00CA215A" w:rsidP="00C006E6">
            <w:pPr>
              <w:spacing w:before="120" w:after="120" w:line="0" w:lineRule="atLeast"/>
              <w:ind w:firstLine="0"/>
              <w:rPr>
                <w:rFonts w:ascii="Times New Roman" w:eastAsia="Times New Roman" w:hAnsi="Times New Roman" w:cs="Times New Roman"/>
                <w:i/>
                <w:noProof/>
                <w:sz w:val="22"/>
                <w:lang w:eastAsia="bg-BG"/>
              </w:rPr>
            </w:pPr>
          </w:p>
        </w:tc>
      </w:tr>
      <w:tr w:rsidR="00AF1967" w:rsidRPr="00CC0F9E" w14:paraId="706DF6B5" w14:textId="77777777" w:rsidTr="00206619">
        <w:trPr>
          <w:trHeight w:val="252"/>
        </w:trPr>
        <w:tc>
          <w:tcPr>
            <w:tcW w:w="719" w:type="dxa"/>
            <w:vAlign w:val="center"/>
          </w:tcPr>
          <w:p w14:paraId="706DF6B1" w14:textId="77777777" w:rsidR="00AF1967" w:rsidRPr="00CC0F9E" w:rsidRDefault="00AF1967"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B3" w14:textId="74D1EB44" w:rsidR="00AF1967" w:rsidRPr="006F150D" w:rsidRDefault="006F150D" w:rsidP="00A54961">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_Ref472858102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w:t>
            </w:r>
            <w:r w:rsidRPr="001E4FC3">
              <w:rPr>
                <w:rFonts w:ascii="Times New Roman" w:eastAsia="Times New Roman" w:hAnsi="Times New Roman" w:cs="Times New Roman"/>
                <w:b/>
                <w:noProof/>
                <w:sz w:val="22"/>
                <w:lang w:eastAsia="bg-BG"/>
              </w:rPr>
              <w:fldChar w:fldCharType="end"/>
            </w:r>
            <w:r w:rsidR="00A54961">
              <w:rPr>
                <w:rFonts w:ascii="Times New Roman" w:eastAsia="Times New Roman" w:hAnsi="Times New Roman" w:cs="Times New Roman"/>
                <w:b/>
                <w:noProof/>
                <w:sz w:val="22"/>
                <w:lang w:eastAsia="bg-BG"/>
              </w:rPr>
              <w:t>6</w:t>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_Ref472858102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eastAsia="Times New Roman" w:hAnsi="Times New Roman" w:cs="Times New Roman"/>
                <w:noProof/>
                <w:sz w:val="22"/>
                <w:lang w:eastAsia="bg-BG"/>
              </w:rPr>
              <w:t>съгласие с клаузите на проекта за договор</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B4" w14:textId="77777777" w:rsidR="00AF1967" w:rsidRPr="00CC0F9E" w:rsidRDefault="00AF1967"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9" w14:textId="77777777" w:rsidTr="00206619">
        <w:trPr>
          <w:trHeight w:val="252"/>
        </w:trPr>
        <w:tc>
          <w:tcPr>
            <w:tcW w:w="719" w:type="dxa"/>
            <w:vAlign w:val="center"/>
          </w:tcPr>
          <w:p w14:paraId="706DF6B6"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73" w:type="dxa"/>
            <w:vAlign w:val="center"/>
          </w:tcPr>
          <w:p w14:paraId="706DF6B7" w14:textId="390E6D19" w:rsidR="00123E78" w:rsidRPr="006F150D" w:rsidRDefault="006F150D" w:rsidP="00A54961">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_Ref472858117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w:t>
            </w:r>
            <w:r w:rsidRPr="001E4FC3">
              <w:rPr>
                <w:rFonts w:ascii="Times New Roman" w:eastAsia="Times New Roman" w:hAnsi="Times New Roman" w:cs="Times New Roman"/>
                <w:b/>
                <w:noProof/>
                <w:sz w:val="22"/>
                <w:lang w:eastAsia="bg-BG"/>
              </w:rPr>
              <w:fldChar w:fldCharType="end"/>
            </w:r>
            <w:r w:rsidR="00A54961">
              <w:rPr>
                <w:rFonts w:ascii="Times New Roman" w:eastAsia="Times New Roman" w:hAnsi="Times New Roman" w:cs="Times New Roman"/>
                <w:b/>
                <w:noProof/>
                <w:sz w:val="22"/>
                <w:lang w:eastAsia="bg-BG"/>
              </w:rPr>
              <w:t>7</w:t>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_Ref472858117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hAnsi="Times New Roman" w:cs="Times New Roman"/>
                <w:sz w:val="22"/>
              </w:rPr>
              <w:t>срока на валидност на офертата</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B8"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E" w14:textId="77777777" w:rsidTr="00206619">
        <w:trPr>
          <w:trHeight w:val="252"/>
        </w:trPr>
        <w:tc>
          <w:tcPr>
            <w:tcW w:w="71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BC" w14:textId="700216BA" w:rsidR="00AF1967" w:rsidRPr="00CC0F9E" w:rsidRDefault="00542F3D" w:rsidP="00821922">
            <w:pPr>
              <w:spacing w:before="120" w:after="120" w:line="0" w:lineRule="atLeast"/>
              <w:ind w:firstLine="0"/>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№8</w:t>
            </w:r>
            <w:r w:rsidR="00957F8D">
              <w:rPr>
                <w:rFonts w:ascii="Times New Roman" w:eastAsia="Times New Roman" w:hAnsi="Times New Roman" w:cs="Times New Roman"/>
                <w:noProof/>
                <w:sz w:val="22"/>
                <w:lang w:eastAsia="bg-BG"/>
              </w:rPr>
              <w:t xml:space="preserve"> - </w:t>
            </w:r>
            <w:r w:rsidR="00D008DF" w:rsidRPr="00CC0F9E">
              <w:rPr>
                <w:rFonts w:ascii="Times New Roman" w:eastAsia="Times New Roman" w:hAnsi="Times New Roman" w:cs="Times New Roman"/>
                <w:noProof/>
                <w:sz w:val="22"/>
                <w:lang w:eastAsia="bg-BG"/>
              </w:rPr>
              <w:t>Техническо предложени</w:t>
            </w:r>
            <w:r w:rsidR="004F292C">
              <w:rPr>
                <w:rFonts w:ascii="Times New Roman" w:eastAsia="Times New Roman" w:hAnsi="Times New Roman" w:cs="Times New Roman"/>
                <w:noProof/>
                <w:sz w:val="22"/>
                <w:lang w:eastAsia="bg-BG"/>
              </w:rPr>
              <w:t>е за Обособена позиция №……..</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206619">
        <w:trPr>
          <w:trHeight w:val="252"/>
        </w:trPr>
        <w:tc>
          <w:tcPr>
            <w:tcW w:w="71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73" w:type="dxa"/>
            <w:vAlign w:val="center"/>
          </w:tcPr>
          <w:p w14:paraId="706DF6C0" w14:textId="22FE7C8C" w:rsidR="00123E78" w:rsidRPr="00CC0F9E" w:rsidRDefault="00542F3D" w:rsidP="00C006E6">
            <w:pPr>
              <w:spacing w:before="120" w:after="120" w:line="0" w:lineRule="atLeast"/>
              <w:ind w:firstLine="0"/>
              <w:jc w:val="both"/>
              <w:rPr>
                <w:rFonts w:ascii="Times New Roman" w:eastAsia="Times New Roman" w:hAnsi="Times New Roman" w:cs="Times New Roman"/>
                <w:noProof/>
                <w:sz w:val="22"/>
                <w:lang w:eastAsia="bg-BG"/>
              </w:rPr>
            </w:pPr>
            <w:r>
              <w:rPr>
                <w:rFonts w:ascii="Times New Roman" w:eastAsia="Times New Roman" w:hAnsi="Times New Roman" w:cs="Times New Roman"/>
                <w:b/>
                <w:noProof/>
                <w:sz w:val="22"/>
                <w:lang w:eastAsia="bg-BG"/>
              </w:rPr>
              <w:t>Приложение №9</w:t>
            </w:r>
            <w:bookmarkStart w:id="4" w:name="_GoBack"/>
            <w:bookmarkEnd w:id="4"/>
            <w:r w:rsidR="00957F8D">
              <w:rPr>
                <w:rFonts w:ascii="Times New Roman" w:eastAsia="Times New Roman" w:hAnsi="Times New Roman" w:cs="Times New Roman"/>
                <w:b/>
                <w:noProof/>
                <w:sz w:val="22"/>
                <w:lang w:eastAsia="bg-BG"/>
              </w:rPr>
              <w:t xml:space="preserve"> - </w:t>
            </w:r>
            <w:r w:rsidR="00123E78" w:rsidRPr="00CC0F9E">
              <w:rPr>
                <w:rFonts w:ascii="Times New Roman" w:eastAsia="Times New Roman" w:hAnsi="Times New Roman" w:cs="Times New Roman"/>
                <w:noProof/>
                <w:sz w:val="22"/>
                <w:lang w:eastAsia="bg-BG"/>
              </w:rPr>
              <w:t>Ценово предложение</w:t>
            </w:r>
            <w:r w:rsidR="00123E78" w:rsidRPr="00CC0F9E">
              <w:rPr>
                <w:rFonts w:ascii="Times New Roman" w:eastAsia="Times New Roman" w:hAnsi="Times New Roman" w:cs="Times New Roman"/>
                <w:i/>
                <w:noProof/>
                <w:color w:val="000000"/>
                <w:sz w:val="22"/>
                <w:lang w:eastAsia="bg-BG"/>
              </w:rPr>
              <w:t xml:space="preserve"> </w:t>
            </w:r>
            <w:r w:rsidR="00123E78" w:rsidRPr="00CC0F9E">
              <w:rPr>
                <w:rFonts w:ascii="Times New Roman" w:eastAsia="Times New Roman" w:hAnsi="Times New Roman" w:cs="Times New Roman"/>
                <w:noProof/>
                <w:sz w:val="22"/>
                <w:lang w:eastAsia="bg-BG"/>
              </w:rPr>
              <w:t>(</w:t>
            </w:r>
            <w:r w:rsidR="00957F8D">
              <w:rPr>
                <w:rFonts w:ascii="Times New Roman" w:eastAsia="Times New Roman" w:hAnsi="Times New Roman" w:cs="Times New Roman"/>
                <w:noProof/>
                <w:sz w:val="22"/>
                <w:lang w:eastAsia="bg-BG"/>
              </w:rPr>
              <w:t xml:space="preserve">в самостоятелен непрозрачен </w:t>
            </w:r>
            <w:r w:rsidR="00123E78" w:rsidRPr="00CC0F9E">
              <w:rPr>
                <w:rFonts w:ascii="Times New Roman" w:eastAsia="Times New Roman" w:hAnsi="Times New Roman" w:cs="Times New Roman"/>
                <w:noProof/>
                <w:sz w:val="22"/>
                <w:lang w:eastAsia="bg-BG"/>
              </w:rPr>
              <w:t>плик с надпис „Предлагани ценови параметри</w:t>
            </w:r>
            <w:r w:rsidR="00957F8D">
              <w:rPr>
                <w:rFonts w:ascii="Times New Roman" w:eastAsia="Times New Roman" w:hAnsi="Times New Roman" w:cs="Times New Roman"/>
                <w:noProof/>
                <w:sz w:val="22"/>
                <w:lang w:eastAsia="bg-BG"/>
              </w:rPr>
              <w:t>“)</w:t>
            </w:r>
            <w:r w:rsidR="004F292C">
              <w:rPr>
                <w:rFonts w:ascii="Times New Roman" w:eastAsia="Times New Roman" w:hAnsi="Times New Roman" w:cs="Times New Roman"/>
                <w:noProof/>
                <w:sz w:val="22"/>
                <w:lang w:eastAsia="bg-BG"/>
              </w:rPr>
              <w:t xml:space="preserve"> за Обособена позиция №………..</w:t>
            </w:r>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7C2665EB" w14:textId="043F47BE"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5" w:name="_Ref472857951"/>
      <w:bookmarkStart w:id="6" w:name="_Ref472857305"/>
      <w:r w:rsidRPr="00674FA1">
        <w:rPr>
          <w:rFonts w:ascii="Times New Roman" w:eastAsia="Calibri" w:hAnsi="Times New Roman" w:cs="Times New Roman"/>
          <w:b/>
          <w:sz w:val="22"/>
          <w:lang w:eastAsia="bg-BG"/>
        </w:rPr>
        <w:lastRenderedPageBreak/>
        <w:t xml:space="preserve">Декларация </w:t>
      </w:r>
      <w:r w:rsidR="008E6BAE">
        <w:rPr>
          <w:rFonts w:ascii="Times New Roman" w:eastAsia="Calibri" w:hAnsi="Times New Roman" w:cs="Times New Roman"/>
          <w:b/>
          <w:sz w:val="22"/>
          <w:lang w:eastAsia="bg-BG"/>
        </w:rPr>
        <w:t xml:space="preserve">по </w:t>
      </w:r>
      <w:r w:rsidR="008E6BAE" w:rsidRPr="00CC0F9E">
        <w:rPr>
          <w:rFonts w:ascii="Times New Roman" w:eastAsia="Calibri" w:hAnsi="Times New Roman" w:cs="Times New Roman"/>
          <w:b/>
          <w:sz w:val="22"/>
          <w:lang w:val="ru-RU" w:eastAsia="zh-CN"/>
        </w:rPr>
        <w:t>чл. 54, ал. 2 и чл. 55, ал. 3 от ЗОП</w:t>
      </w:r>
      <w:bookmarkEnd w:id="5"/>
    </w:p>
    <w:bookmarkEnd w:id="6"/>
    <w:p w14:paraId="706DF6D7" w14:textId="6FED41C1" w:rsidR="00123E78" w:rsidRPr="00CC0F9E" w:rsidRDefault="00123E78" w:rsidP="00C006E6">
      <w:pPr>
        <w:spacing w:before="120" w:after="120" w:line="0" w:lineRule="atLeast"/>
        <w:ind w:firstLine="0"/>
        <w:jc w:val="center"/>
        <w:rPr>
          <w:rFonts w:ascii="Times New Roman" w:eastAsia="Calibri" w:hAnsi="Times New Roman" w:cs="Times New Roman"/>
          <w:b/>
          <w:sz w:val="22"/>
          <w:lang w:val="ru-RU" w:eastAsia="zh-CN"/>
        </w:rPr>
      </w:pPr>
      <w:r w:rsidRPr="00CC0F9E">
        <w:rPr>
          <w:rFonts w:ascii="Times New Roman" w:eastAsia="Calibri" w:hAnsi="Times New Roman" w:cs="Times New Roman"/>
          <w:b/>
          <w:sz w:val="22"/>
          <w:lang w:val="ru-RU" w:eastAsia="zh-CN"/>
        </w:rPr>
        <w:t>Д Е К Л А Р А Ц И Я</w:t>
      </w:r>
    </w:p>
    <w:p w14:paraId="7618B930" w14:textId="39CD6210" w:rsidR="00C006E6" w:rsidRDefault="00C006E6" w:rsidP="00C006E6">
      <w:pPr>
        <w:spacing w:before="120" w:after="120" w:line="0" w:lineRule="atLeast"/>
        <w:ind w:firstLine="0"/>
        <w:jc w:val="center"/>
        <w:rPr>
          <w:rFonts w:ascii="Times New Roman" w:eastAsia="Calibri" w:hAnsi="Times New Roman" w:cs="Times New Roman"/>
          <w:b/>
          <w:sz w:val="22"/>
          <w:lang w:val="ru-RU" w:eastAsia="zh-CN"/>
        </w:rPr>
      </w:pPr>
      <w:r>
        <w:rPr>
          <w:rFonts w:ascii="Times New Roman" w:eastAsia="Calibri" w:hAnsi="Times New Roman" w:cs="Times New Roman"/>
          <w:b/>
          <w:sz w:val="22"/>
          <w:lang w:val="ru-RU" w:eastAsia="zh-CN"/>
        </w:rPr>
        <w:t>по</w:t>
      </w:r>
    </w:p>
    <w:p w14:paraId="706DF6D8" w14:textId="2D854EF7" w:rsidR="00CB4782" w:rsidRDefault="00C006E6" w:rsidP="00C006E6">
      <w:pPr>
        <w:spacing w:before="120" w:after="120" w:line="0" w:lineRule="atLeast"/>
        <w:ind w:firstLine="0"/>
        <w:jc w:val="center"/>
        <w:rPr>
          <w:rFonts w:ascii="Times New Roman" w:eastAsia="Calibri" w:hAnsi="Times New Roman" w:cs="Times New Roman"/>
          <w:sz w:val="22"/>
          <w:lang w:val="ru-RU" w:eastAsia="zh-CN"/>
        </w:rPr>
      </w:pPr>
      <w:r w:rsidRPr="00CC0F9E">
        <w:rPr>
          <w:rFonts w:ascii="Times New Roman" w:eastAsia="Calibri" w:hAnsi="Times New Roman" w:cs="Times New Roman"/>
          <w:b/>
          <w:sz w:val="22"/>
          <w:lang w:val="ru-RU" w:eastAsia="zh-CN"/>
        </w:rPr>
        <w:t>чл. 54, ал. 2 и чл. 55, ал. 3 от ЗОП</w:t>
      </w:r>
    </w:p>
    <w:p w14:paraId="712F8B5A" w14:textId="77777777" w:rsidR="00C006E6" w:rsidRPr="00CC0F9E" w:rsidRDefault="00C006E6" w:rsidP="00C006E6">
      <w:pPr>
        <w:spacing w:before="120" w:after="120" w:line="0" w:lineRule="atLeast"/>
        <w:ind w:firstLine="0"/>
        <w:rPr>
          <w:rFonts w:ascii="Times New Roman" w:eastAsia="Calibri" w:hAnsi="Times New Roman" w:cs="Times New Roman"/>
          <w:b/>
          <w:sz w:val="22"/>
          <w:lang w:val="ru-RU" w:eastAsia="zh-CN"/>
        </w:rPr>
      </w:pPr>
    </w:p>
    <w:p w14:paraId="550510DE" w14:textId="521DF75C" w:rsidR="00C006E6" w:rsidRPr="00CC0F9E" w:rsidRDefault="00C006E6"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19712ECC" w14:textId="77777777" w:rsidR="00C15598" w:rsidRPr="00CC0F9E" w:rsidRDefault="00C15598" w:rsidP="00C006E6">
      <w:pPr>
        <w:spacing w:before="120" w:after="120" w:line="0" w:lineRule="atLeast"/>
        <w:ind w:firstLine="0"/>
        <w:jc w:val="both"/>
        <w:rPr>
          <w:rFonts w:ascii="Times New Roman" w:eastAsia="Times New Roman" w:hAnsi="Times New Roman" w:cs="Times New Roman"/>
          <w:b/>
          <w:noProof/>
          <w:sz w:val="22"/>
          <w:lang w:eastAsia="bg-BG"/>
        </w:rPr>
      </w:pPr>
    </w:p>
    <w:p w14:paraId="706DF6DC" w14:textId="77777777" w:rsidR="00123E78" w:rsidRPr="00CC0F9E" w:rsidRDefault="00123E78"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706DF6DD" w14:textId="77777777" w:rsidR="00123E78" w:rsidRPr="00CC0F9E" w:rsidRDefault="00123E78"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6DE" w14:textId="71BF3C2F" w:rsidR="00123E78" w:rsidRPr="00C006E6" w:rsidRDefault="00C006E6" w:rsidP="00C006E6">
      <w:pPr>
        <w:spacing w:before="120" w:after="120" w:line="0" w:lineRule="atLeast"/>
        <w:ind w:firstLine="0"/>
        <w:jc w:val="both"/>
        <w:rPr>
          <w:rFonts w:ascii="Times New Roman" w:eastAsia="Calibri" w:hAnsi="Times New Roman" w:cs="Times New Roman"/>
          <w:sz w:val="22"/>
          <w:lang w:val="ru-RU" w:eastAsia="zh-CN"/>
        </w:rPr>
      </w:pPr>
      <w:r>
        <w:rPr>
          <w:rFonts w:ascii="Times New Roman" w:eastAsia="Calibri" w:hAnsi="Times New Roman" w:cs="Times New Roman"/>
          <w:sz w:val="22"/>
          <w:lang w:val="ru-RU" w:eastAsia="zh-CN"/>
        </w:rPr>
        <w:t>В</w:t>
      </w:r>
      <w:r w:rsidR="00123E78" w:rsidRPr="00C006E6">
        <w:rPr>
          <w:rFonts w:ascii="Times New Roman" w:eastAsia="Calibri" w:hAnsi="Times New Roman" w:cs="Times New Roman"/>
          <w:sz w:val="22"/>
          <w:lang w:val="ru-RU" w:eastAsia="zh-CN"/>
        </w:rPr>
        <w:t xml:space="preserve">сички задължени лица по смисъла на чл. 54, ал. 2 </w:t>
      </w:r>
      <w:r w:rsidR="00AD7E57" w:rsidRPr="00C006E6">
        <w:rPr>
          <w:rFonts w:ascii="Times New Roman" w:eastAsia="Calibri" w:hAnsi="Times New Roman" w:cs="Times New Roman"/>
          <w:sz w:val="22"/>
          <w:lang w:val="ru-RU" w:eastAsia="zh-CN"/>
        </w:rPr>
        <w:t xml:space="preserve">и чл. 55, ал. 3 </w:t>
      </w:r>
      <w:r w:rsidR="00123E78" w:rsidRPr="00C006E6">
        <w:rPr>
          <w:rFonts w:ascii="Times New Roman" w:eastAsia="Calibri" w:hAnsi="Times New Roman" w:cs="Times New Roman"/>
          <w:sz w:val="22"/>
          <w:lang w:val="ru-RU" w:eastAsia="zh-CN"/>
        </w:rPr>
        <w:t>от ЗОП са следните:</w:t>
      </w:r>
    </w:p>
    <w:p w14:paraId="427A7C66" w14:textId="56039E61" w:rsidR="00A20C71" w:rsidRPr="00C006E6" w:rsidRDefault="00A20C71"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006E6">
        <w:rPr>
          <w:rFonts w:ascii="Times New Roman" w:eastAsia="Times New Roman" w:hAnsi="Times New Roman" w:cs="Times New Roman"/>
          <w:noProof/>
          <w:kern w:val="1"/>
          <w:sz w:val="22"/>
          <w:lang w:eastAsia="hi-IN" w:bidi="hi-IN"/>
        </w:rPr>
        <w:t>лицата, които представляват участника/ /подизпълнителя/3-тото лице са: ………………………..</w:t>
      </w:r>
    </w:p>
    <w:p w14:paraId="70033915" w14:textId="5E682ED1" w:rsidR="00A20C71" w:rsidRPr="00C006E6" w:rsidRDefault="00A20C71"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006E6">
        <w:rPr>
          <w:rFonts w:ascii="Times New Roman" w:eastAsia="Times New Roman" w:hAnsi="Times New Roman" w:cs="Times New Roman"/>
          <w:noProof/>
          <w:kern w:val="1"/>
          <w:sz w:val="22"/>
          <w:lang w:eastAsia="hi-IN" w:bidi="hi-IN"/>
        </w:rPr>
        <w:t>лицата, които са членове на управителни и надзорни органи на участника/ /подизпълнителя/3-тото лице са: ……………………………..</w:t>
      </w:r>
    </w:p>
    <w:p w14:paraId="675D9FF5" w14:textId="33274120" w:rsidR="00A20C71" w:rsidRPr="00C006E6" w:rsidRDefault="00A20C71"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006E6">
        <w:rPr>
          <w:rFonts w:ascii="Times New Roman" w:eastAsia="Times New Roman" w:hAnsi="Times New Roman" w:cs="Times New Roman"/>
          <w:noProof/>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0D682DE4" w14:textId="4645B7A6" w:rsidR="00A20C71" w:rsidRPr="00CC0F9E" w:rsidRDefault="00A20C71" w:rsidP="00C006E6">
      <w:pPr>
        <w:spacing w:before="120" w:after="120" w:line="0" w:lineRule="atLeast"/>
        <w:ind w:firstLine="0"/>
        <w:jc w:val="both"/>
        <w:rPr>
          <w:rFonts w:ascii="Times New Roman" w:eastAsia="Calibri" w:hAnsi="Times New Roman" w:cs="Times New Roman"/>
          <w:sz w:val="22"/>
          <w:lang w:val="ru-RU" w:eastAsia="zh-CN"/>
        </w:rPr>
      </w:pPr>
    </w:p>
    <w:p w14:paraId="3FAE337E" w14:textId="65F39F48"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18FA3BCC"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2D4BE7A"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26E398C7" w14:textId="13217CD0" w:rsidR="00BD02A5"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12E41A44" w14:textId="77777777" w:rsidR="00BD02A5" w:rsidRPr="00BD02A5" w:rsidRDefault="00BD02A5" w:rsidP="00BD02A5">
      <w:pPr>
        <w:rPr>
          <w:rFonts w:ascii="Times New Roman" w:eastAsia="Times New Roman" w:hAnsi="Times New Roman" w:cs="Times New Roman"/>
          <w:sz w:val="22"/>
          <w:lang w:eastAsia="bg-BG"/>
        </w:rPr>
      </w:pPr>
    </w:p>
    <w:p w14:paraId="7D07F78A" w14:textId="77777777" w:rsidR="00BD02A5" w:rsidRPr="00BD02A5" w:rsidRDefault="00BD02A5" w:rsidP="00BD02A5">
      <w:pPr>
        <w:rPr>
          <w:rFonts w:ascii="Times New Roman" w:eastAsia="Times New Roman" w:hAnsi="Times New Roman" w:cs="Times New Roman"/>
          <w:sz w:val="22"/>
          <w:lang w:eastAsia="bg-BG"/>
        </w:rPr>
      </w:pPr>
    </w:p>
    <w:p w14:paraId="4BF6B7B7" w14:textId="77777777" w:rsidR="00BD02A5" w:rsidRPr="00BD02A5" w:rsidRDefault="00BD02A5" w:rsidP="00BD02A5">
      <w:pPr>
        <w:rPr>
          <w:rFonts w:ascii="Times New Roman" w:eastAsia="Times New Roman" w:hAnsi="Times New Roman" w:cs="Times New Roman"/>
          <w:sz w:val="22"/>
          <w:lang w:eastAsia="bg-BG"/>
        </w:rPr>
      </w:pPr>
    </w:p>
    <w:p w14:paraId="46DDCDBA" w14:textId="77777777" w:rsidR="00BD02A5" w:rsidRPr="00BD02A5" w:rsidRDefault="00BD02A5" w:rsidP="00BD02A5">
      <w:pPr>
        <w:rPr>
          <w:rFonts w:ascii="Times New Roman" w:eastAsia="Times New Roman" w:hAnsi="Times New Roman" w:cs="Times New Roman"/>
          <w:sz w:val="22"/>
          <w:lang w:eastAsia="bg-BG"/>
        </w:rPr>
      </w:pPr>
    </w:p>
    <w:p w14:paraId="5C471308" w14:textId="77777777" w:rsidR="00BD02A5" w:rsidRPr="00BD02A5" w:rsidRDefault="00BD02A5" w:rsidP="00BD02A5">
      <w:pPr>
        <w:rPr>
          <w:rFonts w:ascii="Times New Roman" w:eastAsia="Times New Roman" w:hAnsi="Times New Roman" w:cs="Times New Roman"/>
          <w:sz w:val="22"/>
          <w:lang w:eastAsia="bg-BG"/>
        </w:rPr>
      </w:pPr>
    </w:p>
    <w:p w14:paraId="1EF4D728" w14:textId="77777777" w:rsidR="00BD02A5" w:rsidRPr="00BD02A5" w:rsidRDefault="00BD02A5" w:rsidP="00BD02A5">
      <w:pPr>
        <w:rPr>
          <w:rFonts w:ascii="Times New Roman" w:eastAsia="Times New Roman" w:hAnsi="Times New Roman" w:cs="Times New Roman"/>
          <w:sz w:val="22"/>
          <w:lang w:eastAsia="bg-BG"/>
        </w:rPr>
      </w:pPr>
    </w:p>
    <w:p w14:paraId="329767C0" w14:textId="77777777" w:rsidR="00BD02A5" w:rsidRPr="00BD02A5" w:rsidRDefault="00BD02A5" w:rsidP="00BD02A5">
      <w:pPr>
        <w:rPr>
          <w:rFonts w:ascii="Times New Roman" w:eastAsia="Times New Roman" w:hAnsi="Times New Roman" w:cs="Times New Roman"/>
          <w:sz w:val="22"/>
          <w:lang w:eastAsia="bg-BG"/>
        </w:rPr>
      </w:pPr>
    </w:p>
    <w:p w14:paraId="7FB8B52C" w14:textId="77777777" w:rsidR="00BD02A5" w:rsidRPr="00BD02A5" w:rsidRDefault="00BD02A5" w:rsidP="00BD02A5">
      <w:pPr>
        <w:rPr>
          <w:rFonts w:ascii="Times New Roman" w:eastAsia="Times New Roman" w:hAnsi="Times New Roman" w:cs="Times New Roman"/>
          <w:sz w:val="22"/>
          <w:lang w:eastAsia="bg-BG"/>
        </w:rPr>
      </w:pPr>
    </w:p>
    <w:p w14:paraId="06BDF861" w14:textId="6C0B470D" w:rsidR="00BD02A5" w:rsidRDefault="00BD02A5" w:rsidP="00BD02A5">
      <w:pPr>
        <w:rPr>
          <w:rFonts w:ascii="Times New Roman" w:eastAsia="Times New Roman" w:hAnsi="Times New Roman" w:cs="Times New Roman"/>
          <w:sz w:val="22"/>
          <w:lang w:eastAsia="bg-BG"/>
        </w:rPr>
      </w:pPr>
    </w:p>
    <w:p w14:paraId="07B1B77C" w14:textId="213EAEA8" w:rsidR="00060C52" w:rsidRDefault="00BD02A5" w:rsidP="00BD02A5">
      <w:pPr>
        <w:tabs>
          <w:tab w:val="left" w:pos="8235"/>
        </w:tabs>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ab/>
      </w:r>
    </w:p>
    <w:p w14:paraId="7CBF32D4" w14:textId="64260DFD" w:rsidR="00BD02A5" w:rsidRDefault="00BD02A5" w:rsidP="00BD02A5">
      <w:pPr>
        <w:tabs>
          <w:tab w:val="left" w:pos="8235"/>
        </w:tabs>
        <w:rPr>
          <w:rFonts w:ascii="Times New Roman" w:eastAsia="Times New Roman" w:hAnsi="Times New Roman" w:cs="Times New Roman"/>
          <w:sz w:val="22"/>
          <w:lang w:eastAsia="bg-BG"/>
        </w:rPr>
      </w:pPr>
    </w:p>
    <w:p w14:paraId="22F39554" w14:textId="4A6B6DEF" w:rsidR="00BD02A5" w:rsidRDefault="00BD02A5" w:rsidP="00BD02A5">
      <w:pPr>
        <w:tabs>
          <w:tab w:val="left" w:pos="8235"/>
        </w:tabs>
        <w:rPr>
          <w:rFonts w:ascii="Times New Roman" w:eastAsia="Times New Roman" w:hAnsi="Times New Roman" w:cs="Times New Roman"/>
          <w:sz w:val="22"/>
          <w:lang w:eastAsia="bg-BG"/>
        </w:rPr>
      </w:pPr>
    </w:p>
    <w:p w14:paraId="1665385A" w14:textId="6A09DA62" w:rsidR="00BD02A5" w:rsidRDefault="00BD02A5" w:rsidP="00BD02A5">
      <w:pPr>
        <w:tabs>
          <w:tab w:val="left" w:pos="8235"/>
        </w:tabs>
        <w:rPr>
          <w:rFonts w:ascii="Times New Roman" w:eastAsia="Times New Roman" w:hAnsi="Times New Roman" w:cs="Times New Roman"/>
          <w:sz w:val="22"/>
          <w:lang w:eastAsia="bg-BG"/>
        </w:rPr>
      </w:pPr>
    </w:p>
    <w:p w14:paraId="170BD66B" w14:textId="387B8EF0" w:rsidR="00BD02A5" w:rsidRDefault="00BD02A5" w:rsidP="00BD02A5">
      <w:pPr>
        <w:tabs>
          <w:tab w:val="left" w:pos="8235"/>
        </w:tabs>
        <w:rPr>
          <w:rFonts w:ascii="Times New Roman" w:eastAsia="Times New Roman" w:hAnsi="Times New Roman" w:cs="Times New Roman"/>
          <w:sz w:val="22"/>
          <w:lang w:eastAsia="bg-BG"/>
        </w:rPr>
      </w:pPr>
    </w:p>
    <w:p w14:paraId="5913320A" w14:textId="6CBCD944" w:rsidR="00BD02A5" w:rsidRPr="00674FA1" w:rsidRDefault="00BD02A5" w:rsidP="00BD02A5">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284"/>
        <w:contextualSpacing w:val="0"/>
        <w:jc w:val="both"/>
        <w:rPr>
          <w:rFonts w:ascii="Times New Roman" w:eastAsia="Calibri" w:hAnsi="Times New Roman" w:cs="Times New Roman"/>
          <w:b/>
          <w:sz w:val="22"/>
          <w:lang w:eastAsia="bg-BG"/>
        </w:rPr>
      </w:pPr>
      <w:r w:rsidRPr="00674FA1">
        <w:rPr>
          <w:rFonts w:ascii="Times New Roman" w:eastAsia="Calibri" w:hAnsi="Times New Roman" w:cs="Times New Roman"/>
          <w:b/>
          <w:sz w:val="22"/>
          <w:lang w:eastAsia="bg-BG"/>
        </w:rPr>
        <w:lastRenderedPageBreak/>
        <w:t xml:space="preserve">Декларация </w:t>
      </w:r>
      <w:r>
        <w:rPr>
          <w:rFonts w:ascii="Times New Roman" w:eastAsia="Calibri" w:hAnsi="Times New Roman" w:cs="Times New Roman"/>
          <w:b/>
          <w:sz w:val="22"/>
          <w:lang w:eastAsia="bg-BG"/>
        </w:rPr>
        <w:t xml:space="preserve">по </w:t>
      </w:r>
      <w:r w:rsidRPr="00CC0F9E">
        <w:rPr>
          <w:rFonts w:ascii="Times New Roman" w:eastAsia="Calibri" w:hAnsi="Times New Roman" w:cs="Times New Roman"/>
          <w:b/>
          <w:sz w:val="22"/>
          <w:lang w:val="ru-RU" w:eastAsia="zh-CN"/>
        </w:rPr>
        <w:t xml:space="preserve">чл. 54, ал. </w:t>
      </w:r>
      <w:r w:rsidR="00E2377D">
        <w:rPr>
          <w:rFonts w:ascii="Times New Roman" w:eastAsia="Calibri" w:hAnsi="Times New Roman" w:cs="Times New Roman"/>
          <w:b/>
          <w:sz w:val="22"/>
          <w:lang w:val="ru-RU" w:eastAsia="zh-CN"/>
        </w:rPr>
        <w:t>1, т.1,2 и 7</w:t>
      </w:r>
      <w:r w:rsidRPr="00CC0F9E">
        <w:rPr>
          <w:rFonts w:ascii="Times New Roman" w:eastAsia="Calibri" w:hAnsi="Times New Roman" w:cs="Times New Roman"/>
          <w:b/>
          <w:sz w:val="22"/>
          <w:lang w:val="ru-RU" w:eastAsia="zh-CN"/>
        </w:rPr>
        <w:t xml:space="preserve"> от ЗОП</w:t>
      </w:r>
    </w:p>
    <w:p w14:paraId="2DA9514D" w14:textId="0516427C" w:rsidR="00BD02A5" w:rsidRPr="00BD02A5" w:rsidRDefault="00BD02A5" w:rsidP="00BD02A5">
      <w:pPr>
        <w:tabs>
          <w:tab w:val="left" w:pos="8235"/>
        </w:tabs>
        <w:jc w:val="center"/>
        <w:rPr>
          <w:rFonts w:ascii="Times New Roman" w:eastAsia="Times New Roman" w:hAnsi="Times New Roman" w:cs="Times New Roman"/>
          <w:b/>
          <w:bCs/>
          <w:sz w:val="22"/>
          <w:lang w:eastAsia="bg-BG"/>
        </w:rPr>
      </w:pPr>
      <w:r w:rsidRPr="00BD02A5">
        <w:rPr>
          <w:rFonts w:ascii="Times New Roman" w:eastAsia="Times New Roman" w:hAnsi="Times New Roman" w:cs="Times New Roman"/>
          <w:b/>
          <w:bCs/>
          <w:sz w:val="22"/>
          <w:lang w:eastAsia="bg-BG"/>
        </w:rPr>
        <w:t>ДЕКЛАРАЦИЯ</w:t>
      </w:r>
    </w:p>
    <w:p w14:paraId="58D9CB5E" w14:textId="18A2BDB0" w:rsidR="00BD02A5" w:rsidRPr="00E72314" w:rsidRDefault="00BD02A5" w:rsidP="00E72314">
      <w:pPr>
        <w:tabs>
          <w:tab w:val="left" w:pos="8235"/>
        </w:tabs>
        <w:jc w:val="center"/>
        <w:rPr>
          <w:rFonts w:ascii="Times New Roman" w:eastAsia="Times New Roman" w:hAnsi="Times New Roman" w:cs="Times New Roman"/>
          <w:b/>
          <w:bCs/>
          <w:sz w:val="22"/>
          <w:lang w:eastAsia="bg-BG"/>
        </w:rPr>
      </w:pPr>
      <w:r w:rsidRPr="00BD02A5">
        <w:rPr>
          <w:rFonts w:ascii="Times New Roman" w:eastAsia="Times New Roman" w:hAnsi="Times New Roman" w:cs="Times New Roman"/>
          <w:b/>
          <w:bCs/>
          <w:sz w:val="22"/>
          <w:lang w:eastAsia="bg-BG"/>
        </w:rPr>
        <w:t>по чл. 54, ал. 1, т. 1, 2 и 7 от Закона за обществените поръчки</w:t>
      </w:r>
    </w:p>
    <w:p w14:paraId="365BAFAA" w14:textId="77777777" w:rsidR="00BD02A5" w:rsidRPr="00BD02A5" w:rsidRDefault="00BD02A5" w:rsidP="00BD02A5">
      <w:pPr>
        <w:tabs>
          <w:tab w:val="left" w:pos="8235"/>
        </w:tabs>
        <w:rPr>
          <w:rFonts w:ascii="Times New Roman" w:eastAsia="Times New Roman" w:hAnsi="Times New Roman" w:cs="Times New Roman"/>
          <w:sz w:val="22"/>
          <w:lang w:eastAsia="bg-BG"/>
        </w:rPr>
      </w:pPr>
      <w:r w:rsidRPr="00BD02A5">
        <w:rPr>
          <w:rFonts w:ascii="Times New Roman" w:eastAsia="Times New Roman" w:hAnsi="Times New Roman" w:cs="Times New Roman"/>
          <w:sz w:val="22"/>
          <w:lang w:eastAsia="bg-BG"/>
        </w:rPr>
        <w:t>Долуподписаният .……………………………………………………………………………….</w:t>
      </w:r>
      <w:r w:rsidRPr="00BD02A5">
        <w:rPr>
          <w:rFonts w:ascii="Times New Roman" w:eastAsia="Times New Roman" w:hAnsi="Times New Roman" w:cs="Times New Roman"/>
          <w:sz w:val="22"/>
          <w:lang w:val="en-AU" w:eastAsia="bg-BG"/>
        </w:rPr>
        <w:t xml:space="preserve">, </w:t>
      </w:r>
      <w:r w:rsidRPr="00BD02A5">
        <w:rPr>
          <w:rFonts w:ascii="Times New Roman" w:eastAsia="Times New Roman" w:hAnsi="Times New Roman" w:cs="Times New Roman"/>
          <w:sz w:val="22"/>
          <w:lang w:eastAsia="bg-BG"/>
        </w:rPr>
        <w:t xml:space="preserve">ЕГН …………………., лична карта № </w:t>
      </w:r>
      <w:r w:rsidRPr="00BD02A5">
        <w:rPr>
          <w:rFonts w:ascii="Times New Roman" w:eastAsia="Times New Roman" w:hAnsi="Times New Roman" w:cs="Times New Roman"/>
          <w:b/>
          <w:sz w:val="22"/>
          <w:lang w:eastAsia="bg-BG"/>
        </w:rPr>
        <w:t>…………………..</w:t>
      </w:r>
      <w:r w:rsidRPr="00BD02A5">
        <w:rPr>
          <w:rFonts w:ascii="Times New Roman" w:eastAsia="Times New Roman" w:hAnsi="Times New Roman" w:cs="Times New Roman"/>
          <w:sz w:val="22"/>
          <w:lang w:eastAsia="bg-BG"/>
        </w:rPr>
        <w:t xml:space="preserve">, изд. на </w:t>
      </w:r>
      <w:r w:rsidRPr="00BD02A5">
        <w:rPr>
          <w:rFonts w:ascii="Times New Roman" w:eastAsia="Times New Roman" w:hAnsi="Times New Roman" w:cs="Times New Roman"/>
          <w:b/>
          <w:sz w:val="22"/>
          <w:lang w:eastAsia="bg-BG"/>
        </w:rPr>
        <w:t xml:space="preserve"> </w:t>
      </w:r>
      <w:r w:rsidRPr="00BD02A5">
        <w:rPr>
          <w:rFonts w:ascii="Times New Roman" w:eastAsia="Times New Roman" w:hAnsi="Times New Roman" w:cs="Times New Roman"/>
          <w:sz w:val="22"/>
          <w:lang w:eastAsia="bg-BG"/>
        </w:rPr>
        <w:t>……………….г. от МВР - ………………., в качеството ми на …….………………. (</w:t>
      </w:r>
      <w:r w:rsidRPr="00BD02A5">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BD02A5">
        <w:rPr>
          <w:rFonts w:ascii="Times New Roman" w:eastAsia="Times New Roman" w:hAnsi="Times New Roman" w:cs="Times New Roman"/>
          <w:sz w:val="22"/>
          <w:lang w:eastAsia="bg-BG"/>
        </w:rPr>
        <w:t>) на ……………………., ЕИК …………………., със седалище и адрес на управление: ………………………...………….,</w:t>
      </w:r>
    </w:p>
    <w:p w14:paraId="766ED06A" w14:textId="3F23E325" w:rsidR="00BD02A5" w:rsidRPr="00BD02A5" w:rsidRDefault="00BD02A5" w:rsidP="00BD02A5">
      <w:pPr>
        <w:tabs>
          <w:tab w:val="left" w:pos="8235"/>
        </w:tabs>
        <w:rPr>
          <w:rFonts w:ascii="Times New Roman" w:eastAsia="Times New Roman" w:hAnsi="Times New Roman" w:cs="Times New Roman"/>
          <w:sz w:val="22"/>
          <w:lang w:eastAsia="bg-BG"/>
        </w:rPr>
      </w:pPr>
      <w:r w:rsidRPr="00BD02A5">
        <w:rPr>
          <w:rFonts w:ascii="Times New Roman" w:eastAsia="Times New Roman" w:hAnsi="Times New Roman" w:cs="Times New Roman"/>
          <w:sz w:val="22"/>
          <w:lang w:eastAsia="bg-BG"/>
        </w:rPr>
        <w:t>участник в обществена поръчка</w:t>
      </w:r>
      <w:r w:rsidRPr="00BD02A5">
        <w:rPr>
          <w:rFonts w:ascii="Times New Roman" w:eastAsia="Times New Roman" w:hAnsi="Times New Roman" w:cs="Times New Roman"/>
          <w:b/>
          <w:sz w:val="22"/>
          <w:lang w:eastAsia="bg-BG"/>
        </w:rPr>
        <w:t xml:space="preserve"> </w:t>
      </w:r>
      <w:r w:rsidRPr="00BD02A5">
        <w:rPr>
          <w:rFonts w:ascii="Times New Roman" w:eastAsia="Times New Roman" w:hAnsi="Times New Roman" w:cs="Times New Roman"/>
          <w:sz w:val="22"/>
          <w:lang w:eastAsia="bg-BG"/>
        </w:rPr>
        <w:t xml:space="preserve"> за избор на изпълнител, провеждана чрез събиране на оферти с обява по реда на чл. 20, ал. 3, т. 2 от ЗОП с </w:t>
      </w:r>
      <w:r w:rsidRPr="00BD02A5">
        <w:rPr>
          <w:rFonts w:ascii="Times New Roman" w:eastAsia="Times New Roman" w:hAnsi="Times New Roman" w:cs="Times New Roman"/>
          <w:b/>
          <w:sz w:val="22"/>
          <w:lang w:eastAsia="bg-BG"/>
        </w:rPr>
        <w:t>Предмет:</w:t>
      </w:r>
      <w:r w:rsidRPr="00BD02A5">
        <w:rPr>
          <w:rFonts w:ascii="Times New Roman" w:eastAsia="Times New Roman" w:hAnsi="Times New Roman" w:cs="Times New Roman"/>
          <w:sz w:val="22"/>
          <w:lang w:eastAsia="bg-BG"/>
        </w:rPr>
        <w:t xml:space="preserve"> </w:t>
      </w:r>
      <w:r w:rsidRPr="00BD02A5">
        <w:rPr>
          <w:rFonts w:ascii="Times New Roman" w:eastAsia="Times New Roman" w:hAnsi="Times New Roman" w:cs="Times New Roman"/>
          <w:b/>
          <w:bCs/>
          <w:sz w:val="22"/>
          <w:lang w:eastAsia="bg-BG"/>
        </w:rPr>
        <w:t>„</w:t>
      </w:r>
      <w:r w:rsidR="00E72314">
        <w:rPr>
          <w:rFonts w:ascii="Times New Roman" w:eastAsia="Times New Roman" w:hAnsi="Times New Roman" w:cs="Times New Roman"/>
          <w:b/>
          <w:bCs/>
          <w:sz w:val="22"/>
          <w:lang w:eastAsia="bg-BG"/>
        </w:rPr>
        <w:t>………………………..</w:t>
      </w:r>
      <w:r w:rsidRPr="00BD02A5">
        <w:rPr>
          <w:rFonts w:ascii="Times New Roman" w:eastAsia="Times New Roman" w:hAnsi="Times New Roman" w:cs="Times New Roman"/>
          <w:b/>
          <w:bCs/>
          <w:sz w:val="22"/>
          <w:lang w:eastAsia="bg-BG"/>
        </w:rPr>
        <w:t>““</w:t>
      </w:r>
      <w:r w:rsidRPr="00BD02A5">
        <w:rPr>
          <w:rFonts w:ascii="Times New Roman" w:eastAsia="Times New Roman" w:hAnsi="Times New Roman" w:cs="Times New Roman"/>
          <w:bCs/>
          <w:sz w:val="22"/>
          <w:lang w:eastAsia="bg-BG"/>
        </w:rPr>
        <w:t>.</w:t>
      </w:r>
    </w:p>
    <w:p w14:paraId="143E738A" w14:textId="77777777" w:rsidR="00BD02A5" w:rsidRPr="00BD02A5" w:rsidRDefault="00BD02A5" w:rsidP="00BD02A5">
      <w:pPr>
        <w:tabs>
          <w:tab w:val="left" w:pos="8235"/>
        </w:tabs>
        <w:rPr>
          <w:rFonts w:ascii="Times New Roman" w:eastAsia="Times New Roman" w:hAnsi="Times New Roman" w:cs="Times New Roman"/>
          <w:b/>
          <w:sz w:val="22"/>
          <w:lang w:eastAsia="bg-BG"/>
        </w:rPr>
      </w:pPr>
    </w:p>
    <w:p w14:paraId="3AE32084" w14:textId="77777777" w:rsidR="00BD02A5" w:rsidRPr="00BD02A5" w:rsidRDefault="00BD02A5" w:rsidP="00E72314">
      <w:pPr>
        <w:tabs>
          <w:tab w:val="left" w:pos="8235"/>
        </w:tabs>
        <w:jc w:val="center"/>
        <w:rPr>
          <w:rFonts w:ascii="Times New Roman" w:eastAsia="Times New Roman" w:hAnsi="Times New Roman" w:cs="Times New Roman"/>
          <w:b/>
          <w:sz w:val="22"/>
          <w:lang w:eastAsia="bg-BG"/>
        </w:rPr>
      </w:pPr>
      <w:r w:rsidRPr="00BD02A5">
        <w:rPr>
          <w:rFonts w:ascii="Times New Roman" w:eastAsia="Times New Roman" w:hAnsi="Times New Roman" w:cs="Times New Roman"/>
          <w:b/>
          <w:sz w:val="22"/>
          <w:lang w:eastAsia="bg-BG"/>
        </w:rPr>
        <w:t>ДЕКЛАРИРАМ, ЧЕ:</w:t>
      </w:r>
    </w:p>
    <w:p w14:paraId="36634850" w14:textId="77777777" w:rsidR="00BD02A5" w:rsidRPr="00BD02A5" w:rsidRDefault="00BD02A5" w:rsidP="00BD02A5">
      <w:pPr>
        <w:numPr>
          <w:ilvl w:val="0"/>
          <w:numId w:val="17"/>
        </w:numPr>
        <w:tabs>
          <w:tab w:val="left" w:pos="8235"/>
        </w:tabs>
        <w:rPr>
          <w:rFonts w:ascii="Times New Roman" w:eastAsia="Times New Roman" w:hAnsi="Times New Roman" w:cs="Times New Roman"/>
          <w:sz w:val="22"/>
          <w:lang w:eastAsia="bg-BG"/>
        </w:rPr>
      </w:pPr>
      <w:r w:rsidRPr="00BD02A5">
        <w:rPr>
          <w:rFonts w:ascii="Times New Roman" w:eastAsia="Times New Roman" w:hAnsi="Times New Roman" w:cs="Times New Roman"/>
          <w:sz w:val="22"/>
          <w:vertAlign w:val="superscript"/>
          <w:lang w:eastAsia="bg-BG"/>
        </w:rPr>
        <w:footnoteReference w:id="1"/>
      </w:r>
      <w:r w:rsidRPr="00BD02A5">
        <w:rPr>
          <w:rFonts w:ascii="Times New Roman" w:eastAsia="Times New Roman" w:hAnsi="Times New Roman" w:cs="Times New Roman"/>
          <w:sz w:val="22"/>
          <w:lang w:eastAsia="bg-BG"/>
        </w:rPr>
        <w:t>Не съм осъден с влязла в сила присъда за престъпление по чл. 108а, чл.159а-159г., чл.172, чл.192а, чл.194-217, чл.219-252, чл.253-260, чл.301-307, чл.321,321а и чл.352-353е от Наказателния кодекс.</w:t>
      </w:r>
    </w:p>
    <w:p w14:paraId="19D9EF2B" w14:textId="77777777" w:rsidR="00BD02A5" w:rsidRPr="00BD02A5" w:rsidRDefault="00BD02A5" w:rsidP="00BD02A5">
      <w:pPr>
        <w:numPr>
          <w:ilvl w:val="0"/>
          <w:numId w:val="17"/>
        </w:numPr>
        <w:tabs>
          <w:tab w:val="left" w:pos="8235"/>
        </w:tabs>
        <w:rPr>
          <w:rFonts w:ascii="Times New Roman" w:eastAsia="Times New Roman" w:hAnsi="Times New Roman" w:cs="Times New Roman"/>
          <w:sz w:val="22"/>
          <w:lang w:eastAsia="bg-BG"/>
        </w:rPr>
      </w:pPr>
      <w:r w:rsidRPr="00BD02A5">
        <w:rPr>
          <w:rFonts w:ascii="Times New Roman" w:eastAsia="Times New Roman" w:hAnsi="Times New Roman" w:cs="Times New Roman"/>
          <w:sz w:val="22"/>
          <w:lang w:eastAsia="bg-BG"/>
        </w:rPr>
        <w:t>Не съм осъден с влязла в сила присъда за престъпление, аналогично на тези по т.1, в друга държава членка или трета страна.</w:t>
      </w:r>
    </w:p>
    <w:p w14:paraId="58B910BF" w14:textId="77777777" w:rsidR="00BD02A5" w:rsidRPr="00BD02A5" w:rsidRDefault="00BD02A5" w:rsidP="00BD02A5">
      <w:pPr>
        <w:numPr>
          <w:ilvl w:val="0"/>
          <w:numId w:val="17"/>
        </w:numPr>
        <w:tabs>
          <w:tab w:val="left" w:pos="8235"/>
        </w:tabs>
        <w:rPr>
          <w:rFonts w:ascii="Times New Roman" w:eastAsia="Times New Roman" w:hAnsi="Times New Roman" w:cs="Times New Roman"/>
          <w:sz w:val="22"/>
          <w:lang w:eastAsia="bg-BG"/>
        </w:rPr>
      </w:pPr>
      <w:r w:rsidRPr="00BD02A5">
        <w:rPr>
          <w:rFonts w:ascii="Times New Roman" w:eastAsia="Times New Roman" w:hAnsi="Times New Roman" w:cs="Times New Roman"/>
          <w:sz w:val="22"/>
          <w:lang w:eastAsia="bg-BG"/>
        </w:rPr>
        <w:t>С влязла в сила присъда имам постановено осъждане за престъпление съгласно т. 1 или т. 2 от настоящата декларация, но съм реабилитиран.</w:t>
      </w:r>
    </w:p>
    <w:p w14:paraId="4EC45E35" w14:textId="77777777" w:rsidR="00BD02A5" w:rsidRPr="00BD02A5" w:rsidRDefault="00BD02A5" w:rsidP="00BD02A5">
      <w:pPr>
        <w:numPr>
          <w:ilvl w:val="0"/>
          <w:numId w:val="17"/>
        </w:numPr>
        <w:tabs>
          <w:tab w:val="left" w:pos="8235"/>
        </w:tabs>
        <w:rPr>
          <w:rFonts w:ascii="Times New Roman" w:eastAsia="Times New Roman" w:hAnsi="Times New Roman" w:cs="Times New Roman"/>
          <w:sz w:val="22"/>
          <w:lang w:eastAsia="bg-BG"/>
        </w:rPr>
      </w:pPr>
      <w:r w:rsidRPr="00BD02A5">
        <w:rPr>
          <w:rFonts w:ascii="Times New Roman" w:eastAsia="Times New Roman" w:hAnsi="Times New Roman" w:cs="Times New Roman"/>
          <w:sz w:val="22"/>
          <w:lang w:eastAsia="bg-BG"/>
        </w:rPr>
        <w:t>Не е налице конфликт на интереси, който не може да бъде отстранен</w:t>
      </w:r>
    </w:p>
    <w:p w14:paraId="794BAECC" w14:textId="6EEED521" w:rsidR="00BD02A5" w:rsidRDefault="00BD02A5" w:rsidP="00BD02A5">
      <w:pPr>
        <w:tabs>
          <w:tab w:val="left" w:pos="8235"/>
        </w:tabs>
        <w:rPr>
          <w:rFonts w:ascii="Times New Roman" w:eastAsia="Times New Roman" w:hAnsi="Times New Roman" w:cs="Times New Roman"/>
          <w:sz w:val="22"/>
          <w:lang w:eastAsia="bg-BG"/>
        </w:rPr>
      </w:pPr>
      <w:r w:rsidRPr="00BD02A5">
        <w:rPr>
          <w:rFonts w:ascii="Times New Roman" w:eastAsia="Times New Roman" w:hAnsi="Times New Roman" w:cs="Times New Roman"/>
          <w:sz w:val="22"/>
          <w:lang w:eastAsia="bg-BG"/>
        </w:rPr>
        <w:t>Известна ми е отговорността по чл. 313 от Наказателния кодекс.</w:t>
      </w:r>
    </w:p>
    <w:p w14:paraId="5B7347CD" w14:textId="77777777" w:rsidR="00E72314" w:rsidRPr="00BD02A5" w:rsidRDefault="00E72314" w:rsidP="00BD02A5">
      <w:pPr>
        <w:tabs>
          <w:tab w:val="left" w:pos="8235"/>
        </w:tabs>
        <w:rPr>
          <w:rFonts w:ascii="Times New Roman" w:eastAsia="Times New Roman" w:hAnsi="Times New Roman" w:cs="Times New Roman"/>
          <w:sz w:val="22"/>
          <w:lang w:eastAsia="bg-BG"/>
        </w:rPr>
      </w:pPr>
    </w:p>
    <w:p w14:paraId="677DB281" w14:textId="77777777" w:rsidR="00BD02A5" w:rsidRPr="00BD02A5" w:rsidRDefault="00BD02A5" w:rsidP="00BD02A5">
      <w:pPr>
        <w:tabs>
          <w:tab w:val="left" w:pos="8235"/>
        </w:tabs>
        <w:rPr>
          <w:rFonts w:ascii="Times New Roman" w:eastAsia="Times New Roman" w:hAnsi="Times New Roman" w:cs="Times New Roman"/>
          <w:sz w:val="22"/>
          <w:lang w:eastAsia="bg-BG"/>
        </w:rPr>
      </w:pPr>
      <w:r w:rsidRPr="00BD02A5">
        <w:rPr>
          <w:rFonts w:ascii="Times New Roman" w:eastAsia="Times New Roman" w:hAnsi="Times New Roman" w:cs="Times New Roman"/>
          <w:sz w:val="22"/>
          <w:lang w:eastAsia="bg-BG"/>
        </w:rPr>
        <w:t>[</w:t>
      </w:r>
      <w:r w:rsidRPr="00BD02A5">
        <w:rPr>
          <w:rFonts w:ascii="Times New Roman" w:eastAsia="Times New Roman" w:hAnsi="Times New Roman" w:cs="Times New Roman"/>
          <w:i/>
          <w:iCs/>
          <w:sz w:val="22"/>
          <w:lang w:eastAsia="bg-BG"/>
        </w:rPr>
        <w:t>дата на подписване</w:t>
      </w:r>
      <w:r w:rsidRPr="00BD02A5">
        <w:rPr>
          <w:rFonts w:ascii="Times New Roman" w:eastAsia="Times New Roman" w:hAnsi="Times New Roman" w:cs="Times New Roman"/>
          <w:sz w:val="22"/>
          <w:lang w:eastAsia="bg-BG"/>
        </w:rPr>
        <w:t>]</w:t>
      </w:r>
      <w:r w:rsidRPr="00BD02A5">
        <w:rPr>
          <w:rFonts w:ascii="Times New Roman" w:eastAsia="Times New Roman" w:hAnsi="Times New Roman" w:cs="Times New Roman"/>
          <w:sz w:val="22"/>
          <w:lang w:eastAsia="bg-BG"/>
        </w:rPr>
        <w:tab/>
      </w:r>
      <w:r w:rsidRPr="00BD02A5">
        <w:rPr>
          <w:rFonts w:ascii="Times New Roman" w:eastAsia="Times New Roman" w:hAnsi="Times New Roman" w:cs="Times New Roman"/>
          <w:sz w:val="22"/>
          <w:lang w:eastAsia="bg-BG"/>
        </w:rPr>
        <w:tab/>
      </w:r>
      <w:r w:rsidRPr="00BD02A5">
        <w:rPr>
          <w:rFonts w:ascii="Times New Roman" w:eastAsia="Times New Roman" w:hAnsi="Times New Roman" w:cs="Times New Roman"/>
          <w:sz w:val="22"/>
          <w:lang w:eastAsia="bg-BG"/>
        </w:rPr>
        <w:tab/>
      </w:r>
      <w:r w:rsidRPr="00BD02A5">
        <w:rPr>
          <w:rFonts w:ascii="Times New Roman" w:eastAsia="Times New Roman" w:hAnsi="Times New Roman" w:cs="Times New Roman"/>
          <w:sz w:val="22"/>
          <w:lang w:eastAsia="bg-BG"/>
        </w:rPr>
        <w:tab/>
      </w:r>
      <w:r w:rsidRPr="00BD02A5">
        <w:rPr>
          <w:rFonts w:ascii="Times New Roman" w:eastAsia="Times New Roman" w:hAnsi="Times New Roman" w:cs="Times New Roman"/>
          <w:sz w:val="22"/>
          <w:lang w:eastAsia="bg-BG"/>
        </w:rPr>
        <w:tab/>
        <w:t>Декларатор: [</w:t>
      </w:r>
      <w:r w:rsidRPr="00BD02A5">
        <w:rPr>
          <w:rFonts w:ascii="Times New Roman" w:eastAsia="Times New Roman" w:hAnsi="Times New Roman" w:cs="Times New Roman"/>
          <w:i/>
          <w:iCs/>
          <w:sz w:val="22"/>
          <w:lang w:eastAsia="bg-BG"/>
        </w:rPr>
        <w:t>подпис</w:t>
      </w:r>
      <w:r w:rsidRPr="00BD02A5">
        <w:rPr>
          <w:rFonts w:ascii="Times New Roman" w:eastAsia="Times New Roman" w:hAnsi="Times New Roman" w:cs="Times New Roman"/>
          <w:sz w:val="22"/>
          <w:lang w:eastAsia="bg-BG"/>
        </w:rPr>
        <w:t xml:space="preserve">]:  </w:t>
      </w:r>
    </w:p>
    <w:p w14:paraId="5C35FC5E" w14:textId="77777777" w:rsidR="00BD02A5" w:rsidRPr="00BD02A5" w:rsidRDefault="00BD02A5" w:rsidP="00BD02A5">
      <w:pPr>
        <w:tabs>
          <w:tab w:val="left" w:pos="8235"/>
        </w:tabs>
        <w:rPr>
          <w:rFonts w:ascii="Times New Roman" w:eastAsia="Times New Roman" w:hAnsi="Times New Roman" w:cs="Times New Roman"/>
          <w:sz w:val="22"/>
          <w:lang w:eastAsia="bg-BG"/>
        </w:rPr>
      </w:pPr>
      <w:r w:rsidRPr="00BD02A5">
        <w:rPr>
          <w:rFonts w:ascii="Times New Roman" w:eastAsia="Times New Roman" w:hAnsi="Times New Roman" w:cs="Times New Roman"/>
          <w:sz w:val="22"/>
          <w:lang w:eastAsia="bg-BG"/>
        </w:rPr>
        <w:tab/>
      </w:r>
      <w:r w:rsidRPr="00BD02A5">
        <w:rPr>
          <w:rFonts w:ascii="Times New Roman" w:eastAsia="Times New Roman" w:hAnsi="Times New Roman" w:cs="Times New Roman"/>
          <w:sz w:val="22"/>
          <w:lang w:eastAsia="bg-BG"/>
        </w:rPr>
        <w:tab/>
      </w:r>
      <w:r w:rsidRPr="00BD02A5">
        <w:rPr>
          <w:rFonts w:ascii="Times New Roman" w:eastAsia="Times New Roman" w:hAnsi="Times New Roman" w:cs="Times New Roman"/>
          <w:sz w:val="22"/>
          <w:lang w:eastAsia="bg-BG"/>
        </w:rPr>
        <w:tab/>
        <w:t>[</w:t>
      </w:r>
      <w:r w:rsidRPr="00BD02A5">
        <w:rPr>
          <w:rFonts w:ascii="Times New Roman" w:eastAsia="Times New Roman" w:hAnsi="Times New Roman" w:cs="Times New Roman"/>
          <w:i/>
          <w:iCs/>
          <w:sz w:val="22"/>
          <w:lang w:eastAsia="bg-BG"/>
        </w:rPr>
        <w:t>печат, когато е приложимо</w:t>
      </w:r>
      <w:r w:rsidRPr="00BD02A5">
        <w:rPr>
          <w:rFonts w:ascii="Times New Roman" w:eastAsia="Times New Roman" w:hAnsi="Times New Roman" w:cs="Times New Roman"/>
          <w:sz w:val="22"/>
          <w:lang w:eastAsia="bg-BG"/>
        </w:rPr>
        <w:t>]</w:t>
      </w:r>
    </w:p>
    <w:p w14:paraId="7B445037" w14:textId="21142661"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noProof/>
          <w:sz w:val="22"/>
          <w:lang w:eastAsia="bg-BG"/>
        </w:rPr>
      </w:pPr>
      <w:bookmarkStart w:id="7" w:name="_Ref472857963"/>
      <w:r w:rsidRPr="00674FA1">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7"/>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2"/>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3"/>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4"/>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микро-, малко или средно предприятие ли е</w:t>
            </w:r>
            <w:r w:rsidRPr="00CC0F9E">
              <w:rPr>
                <w:rFonts w:ascii="Times New Roman" w:eastAsia="Calibri" w:hAnsi="Times New Roman" w:cs="Times New Roman"/>
                <w:sz w:val="22"/>
                <w:vertAlign w:val="superscript"/>
                <w:lang w:eastAsia="bg-BG"/>
              </w:rPr>
              <w:footnoteReference w:id="8"/>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9"/>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2"/>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3"/>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7"/>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8"/>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9"/>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20"/>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1"/>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съответната(ите)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2"/>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4"/>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Плащане на данъци или социалноосигурителни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Социалноосигурителни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5"/>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6"/>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7"/>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9"/>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1"/>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2"/>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3"/>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6"/>
            </w:r>
            <w:r w:rsidRPr="00CC0F9E">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1"/>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4"/>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0F9E">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5"/>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6"/>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7"/>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9"/>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262A9F93" w14:textId="34AA1774" w:rsidR="00832C61" w:rsidRPr="00CC0F9E" w:rsidRDefault="00780285" w:rsidP="00832C61">
      <w:pPr>
        <w:spacing w:before="120" w:after="120" w:line="0" w:lineRule="atLeast"/>
        <w:rPr>
          <w:rFonts w:ascii="Times New Roman" w:hAnsi="Times New Roman" w:cs="Times New Roman"/>
          <w:sz w:val="22"/>
          <w:lang w:eastAsia="bg-BG"/>
        </w:rPr>
      </w:pPr>
      <w:r w:rsidRPr="00CC0F9E">
        <w:rPr>
          <w:rFonts w:ascii="Times New Roman" w:hAnsi="Times New Roman" w:cs="Times New Roman"/>
          <w:sz w:val="22"/>
          <w:lang w:eastAsia="bg-BG"/>
        </w:rPr>
        <w:br w:type="page"/>
      </w:r>
    </w:p>
    <w:p w14:paraId="251ED525" w14:textId="33E3C7BF"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8" w:name="_Ref472858056"/>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за </w:t>
      </w:r>
      <w:r w:rsidR="0065208E" w:rsidRPr="00CC0F9E">
        <w:rPr>
          <w:rFonts w:ascii="Times New Roman" w:eastAsia="Times New Roman" w:hAnsi="Times New Roman" w:cs="Times New Roman"/>
          <w:b/>
          <w:noProof/>
          <w:sz w:val="22"/>
          <w:lang w:eastAsia="bg-BG"/>
        </w:rPr>
        <w:t>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bookmarkEnd w:id="8"/>
    </w:p>
    <w:p w14:paraId="706DF8E5" w14:textId="2AE3AEC1" w:rsidR="00AD7E57" w:rsidRPr="00CC0F9E" w:rsidRDefault="00674FA1" w:rsidP="00674FA1">
      <w:pPr>
        <w:autoSpaceDE w:val="0"/>
        <w:autoSpaceDN w:val="0"/>
        <w:adjustRightInd w:val="0"/>
        <w:spacing w:before="120" w:after="120" w:line="0" w:lineRule="atLeast"/>
        <w:ind w:firstLine="0"/>
        <w:jc w:val="center"/>
        <w:rPr>
          <w:rFonts w:ascii="Times New Roman" w:eastAsia="Times New Roman" w:hAnsi="Times New Roman" w:cs="Times New Roman"/>
          <w:b/>
          <w:bCs/>
          <w:noProof/>
          <w:color w:val="000000"/>
          <w:sz w:val="22"/>
          <w:lang w:eastAsia="bg-BG"/>
        </w:rPr>
      </w:pPr>
      <w:r w:rsidRPr="00CC0F9E">
        <w:rPr>
          <w:rFonts w:ascii="Times New Roman" w:eastAsia="Times New Roman" w:hAnsi="Times New Roman" w:cs="Times New Roman"/>
          <w:b/>
          <w:bCs/>
          <w:noProof/>
          <w:color w:val="000000"/>
          <w:sz w:val="22"/>
          <w:lang w:eastAsia="bg-BG"/>
        </w:rPr>
        <w:t xml:space="preserve"> </w:t>
      </w:r>
      <w:r w:rsidR="00AD7E57" w:rsidRPr="00CC0F9E">
        <w:rPr>
          <w:rFonts w:ascii="Times New Roman" w:eastAsia="Times New Roman" w:hAnsi="Times New Roman" w:cs="Times New Roman"/>
          <w:b/>
          <w:bCs/>
          <w:noProof/>
          <w:color w:val="000000"/>
          <w:sz w:val="22"/>
          <w:lang w:eastAsia="bg-BG"/>
        </w:rPr>
        <w:t>ДЕКЛАРАЦИЯ</w:t>
      </w:r>
    </w:p>
    <w:p w14:paraId="7C7CAE5C" w14:textId="289DFEE8" w:rsidR="00CC0F9E" w:rsidRPr="00CC0F9E" w:rsidRDefault="00CC0F9E" w:rsidP="00C006E6">
      <w:pPr>
        <w:autoSpaceDE w:val="0"/>
        <w:autoSpaceDN w:val="0"/>
        <w:adjustRightInd w:val="0"/>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w:t>
      </w:r>
      <w:r w:rsidR="00AD7E57" w:rsidRPr="00CC0F9E">
        <w:rPr>
          <w:rFonts w:ascii="Times New Roman" w:eastAsia="Times New Roman" w:hAnsi="Times New Roman" w:cs="Times New Roman"/>
          <w:b/>
          <w:noProof/>
          <w:sz w:val="22"/>
          <w:lang w:eastAsia="bg-BG"/>
        </w:rPr>
        <w:t>а</w:t>
      </w:r>
    </w:p>
    <w:p w14:paraId="706DF8E6" w14:textId="1B436367" w:rsidR="00AD7E57" w:rsidRPr="00CC0F9E" w:rsidRDefault="00AD7E57" w:rsidP="00C006E6">
      <w:pPr>
        <w:autoSpaceDE w:val="0"/>
        <w:autoSpaceDN w:val="0"/>
        <w:adjustRightInd w:val="0"/>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p>
    <w:p w14:paraId="5284461C"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3FD18AE7" w14:textId="45FFBE11"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277AC9A1"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2C95EC12"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0E8E4C6D"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8EB" w14:textId="77777777" w:rsidR="00AD7E57" w:rsidRPr="00CC0F9E" w:rsidRDefault="00AD7E57" w:rsidP="00C006E6">
      <w:pPr>
        <w:autoSpaceDE w:val="0"/>
        <w:autoSpaceDN w:val="0"/>
        <w:adjustRightInd w:val="0"/>
        <w:spacing w:before="120" w:after="120" w:line="0" w:lineRule="atLeast"/>
        <w:ind w:firstLine="0"/>
        <w:jc w:val="both"/>
        <w:rPr>
          <w:rFonts w:ascii="Times New Roman" w:eastAsia="Times New Roman" w:hAnsi="Times New Roman" w:cs="Times New Roman"/>
          <w:noProof/>
          <w:color w:val="000000"/>
          <w:sz w:val="22"/>
          <w:lang w:eastAsia="bg-BG"/>
        </w:rPr>
      </w:pPr>
      <w:r w:rsidRPr="00CC0F9E">
        <w:rPr>
          <w:rFonts w:ascii="Times New Roman" w:eastAsia="Times New Roman" w:hAnsi="Times New Roman" w:cs="Times New Roman"/>
          <w:noProof/>
          <w:color w:val="000000"/>
          <w:sz w:val="22"/>
          <w:lang w:eastAsia="bg-BG"/>
        </w:rPr>
        <w:t xml:space="preserve">По отношение на мен и представлявания от мен участник не са налице обстоятелствата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 </w:t>
      </w:r>
    </w:p>
    <w:p w14:paraId="4E05629D" w14:textId="77777777" w:rsidR="00CC0F9E" w:rsidRPr="00CC0F9E" w:rsidRDefault="00CC0F9E"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706DF8EC" w14:textId="3DADC257" w:rsidR="00AD7E57" w:rsidRPr="00CC0F9E" w:rsidRDefault="00AD7E57"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Декларацията се попълва от представляващия участника, включително и от подизпълнителите (ако се предвиждат такива), а при участник обединение от всеки от членовете на обединението.</w:t>
      </w:r>
    </w:p>
    <w:p w14:paraId="706DF8FB" w14:textId="29D10EB3" w:rsidR="00AD7E57" w:rsidRPr="00CC0F9E" w:rsidRDefault="00AD7E57" w:rsidP="00C006E6">
      <w:pPr>
        <w:autoSpaceDE w:val="0"/>
        <w:autoSpaceDN w:val="0"/>
        <w:adjustRightInd w:val="0"/>
        <w:spacing w:before="120" w:after="120" w:line="0" w:lineRule="atLeast"/>
        <w:ind w:firstLine="708"/>
        <w:jc w:val="both"/>
        <w:rPr>
          <w:rFonts w:ascii="Times New Roman" w:eastAsia="Times New Roman" w:hAnsi="Times New Roman" w:cs="Times New Roman"/>
          <w:noProof/>
          <w:color w:val="000000"/>
          <w:sz w:val="22"/>
          <w:lang w:eastAsia="bg-BG"/>
        </w:rPr>
      </w:pPr>
    </w:p>
    <w:p w14:paraId="714D2DCE"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8E3315F"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7EE9D4F6"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542DB288" w14:textId="30233D52"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706DF93B" w14:textId="6C43ACF0" w:rsidR="00F44B79" w:rsidRPr="0074795A" w:rsidRDefault="00AD7E57" w:rsidP="00C006E6">
      <w:pPr>
        <w:spacing w:before="120" w:after="120" w:line="0" w:lineRule="atLeast"/>
        <w:ind w:firstLine="0"/>
        <w:rPr>
          <w:rFonts w:ascii="Times New Roman" w:eastAsia="Times New Roman" w:hAnsi="Times New Roman" w:cs="Times New Roman"/>
          <w:b/>
          <w:i/>
          <w:noProof/>
          <w:sz w:val="22"/>
          <w:lang w:eastAsia="bg-BG"/>
        </w:rPr>
      </w:pPr>
      <w:r w:rsidRPr="00CC0F9E">
        <w:rPr>
          <w:rFonts w:ascii="Times New Roman" w:eastAsia="Times New Roman" w:hAnsi="Times New Roman" w:cs="Times New Roman"/>
          <w:b/>
          <w:i/>
          <w:noProof/>
          <w:sz w:val="22"/>
          <w:lang w:eastAsia="bg-BG"/>
        </w:rPr>
        <w:br w:type="page"/>
      </w:r>
    </w:p>
    <w:p w14:paraId="3A2CBA28" w14:textId="3D675517"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72858102"/>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за </w:t>
      </w:r>
      <w:r w:rsidR="0065208E" w:rsidRPr="00CC0F9E">
        <w:rPr>
          <w:rFonts w:ascii="Times New Roman" w:eastAsia="Times New Roman" w:hAnsi="Times New Roman" w:cs="Times New Roman"/>
          <w:b/>
          <w:noProof/>
          <w:sz w:val="22"/>
          <w:lang w:eastAsia="bg-BG"/>
        </w:rPr>
        <w:t>съгласие с клаузите на проекта за договор</w:t>
      </w:r>
      <w:bookmarkEnd w:id="9"/>
    </w:p>
    <w:p w14:paraId="706DF93E" w14:textId="60EE6AD1" w:rsidR="008F77A2" w:rsidRPr="00CC0F9E" w:rsidRDefault="00674FA1"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w:t>
      </w:r>
      <w:r w:rsidR="008F77A2" w:rsidRPr="00CC0F9E">
        <w:rPr>
          <w:rFonts w:ascii="Times New Roman" w:eastAsia="Times New Roman" w:hAnsi="Times New Roman" w:cs="Times New Roman"/>
          <w:b/>
          <w:noProof/>
          <w:sz w:val="22"/>
          <w:lang w:eastAsia="bg-BG"/>
        </w:rPr>
        <w:t>Д Е К Л А Р А Ц И Я</w:t>
      </w:r>
    </w:p>
    <w:p w14:paraId="51DAA87D" w14:textId="3A960F43" w:rsidR="00083B4B" w:rsidRPr="00CC0F9E" w:rsidRDefault="00083B4B"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w:t>
      </w:r>
      <w:r w:rsidR="008F77A2" w:rsidRPr="00CC0F9E">
        <w:rPr>
          <w:rFonts w:ascii="Times New Roman" w:eastAsia="Times New Roman" w:hAnsi="Times New Roman" w:cs="Times New Roman"/>
          <w:b/>
          <w:noProof/>
          <w:sz w:val="22"/>
          <w:lang w:eastAsia="bg-BG"/>
        </w:rPr>
        <w:t>а</w:t>
      </w:r>
    </w:p>
    <w:p w14:paraId="706DF93F" w14:textId="68A93A9B" w:rsidR="008F77A2" w:rsidRPr="00CC0F9E" w:rsidRDefault="008F77A2"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58B95B2E"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6EE7CD6B" w14:textId="7F2B7693"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45CF10AE"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33BFBBA1"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5D8DCFDA"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45" w14:textId="66293126" w:rsidR="008F77A2" w:rsidRPr="00CC0F9E" w:rsidRDefault="008F77A2" w:rsidP="00C006E6">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Pr="00CC0F9E">
        <w:rPr>
          <w:rFonts w:ascii="Times New Roman" w:eastAsia="Times New Roman" w:hAnsi="Times New Roman" w:cs="Times New Roman"/>
          <w:i/>
          <w:noProof/>
          <w:sz w:val="22"/>
          <w:lang w:eastAsia="bg-BG"/>
        </w:rPr>
        <w:t>(наименование на участника)</w:t>
      </w:r>
      <w:r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w:t>
      </w:r>
      <w:r w:rsidR="00B2524C" w:rsidRPr="00CC0F9E">
        <w:rPr>
          <w:rFonts w:ascii="Times New Roman" w:eastAsia="Times New Roman" w:hAnsi="Times New Roman" w:cs="Times New Roman"/>
          <w:noProof/>
          <w:sz w:val="22"/>
          <w:lang w:eastAsia="bg-BG"/>
        </w:rPr>
        <w:t>зпълнение на обществена поръчка</w:t>
      </w:r>
    </w:p>
    <w:p w14:paraId="706DF946" w14:textId="77777777" w:rsidR="008F77A2" w:rsidRPr="00CC0F9E" w:rsidRDefault="008F77A2" w:rsidP="00C006E6">
      <w:pPr>
        <w:spacing w:before="120" w:after="120" w:line="0" w:lineRule="atLeast"/>
        <w:ind w:firstLine="0"/>
        <w:jc w:val="both"/>
        <w:rPr>
          <w:rFonts w:ascii="Times New Roman" w:eastAsia="Times New Roman" w:hAnsi="Times New Roman" w:cs="Times New Roman"/>
          <w:noProof/>
          <w:sz w:val="22"/>
          <w:lang w:eastAsia="bg-BG"/>
        </w:rPr>
      </w:pPr>
    </w:p>
    <w:p w14:paraId="2A515E5E"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E9E1039"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60E1068A"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0D2372A0" w14:textId="0ECD2753" w:rsidR="00931349" w:rsidRPr="00CC0F9E" w:rsidRDefault="00060C52" w:rsidP="00C006E6">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4E29C464" w14:textId="0D4E772B"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72858117"/>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за </w:t>
      </w:r>
      <w:r w:rsidR="0065208E" w:rsidRPr="00CC0F9E">
        <w:rPr>
          <w:rFonts w:ascii="Times New Roman" w:hAnsi="Times New Roman" w:cs="Times New Roman"/>
          <w:b/>
          <w:sz w:val="22"/>
        </w:rPr>
        <w:t>срока на валидност на офертата</w:t>
      </w:r>
      <w:bookmarkEnd w:id="10"/>
    </w:p>
    <w:p w14:paraId="706DF956" w14:textId="33601C73" w:rsidR="00AF1967" w:rsidRPr="00CC0F9E" w:rsidRDefault="00674FA1" w:rsidP="00674FA1">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r w:rsidR="00AF1967" w:rsidRPr="00CC0F9E">
        <w:rPr>
          <w:rFonts w:ascii="Times New Roman" w:hAnsi="Times New Roman" w:cs="Times New Roman"/>
          <w:b/>
          <w:sz w:val="22"/>
        </w:rPr>
        <w:t>ДЕКЛАРАЦИЯ</w:t>
      </w:r>
    </w:p>
    <w:p w14:paraId="6E32EB6A" w14:textId="77777777" w:rsidR="00AD0F60"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706DF957" w14:textId="5E834D22" w:rsidR="00AF1967"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47A5D7BF"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0528A1C" w14:textId="74DDC6CC"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Долуподписаният/-ната/</w:t>
      </w:r>
      <w:r w:rsidR="00CC0F9E" w:rsidRPr="00CC0F9E">
        <w:rPr>
          <w:rFonts w:ascii="Times New Roman" w:eastAsia="Times New Roman" w:hAnsi="Times New Roman" w:cs="Times New Roman"/>
          <w:sz w:val="22"/>
          <w:lang w:eastAsia="bg-BG"/>
        </w:rPr>
        <w:t xml:space="preserve"> ......................</w:t>
      </w:r>
      <w:r w:rsidRPr="00CC0F9E">
        <w:rPr>
          <w:rFonts w:ascii="Times New Roman" w:eastAsia="Times New Roman" w:hAnsi="Times New Roman" w:cs="Times New Roman"/>
          <w:sz w:val="22"/>
          <w:lang w:eastAsia="bg-BG"/>
        </w:rPr>
        <w:t xml:space="preserve">.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w:t>
      </w:r>
      <w:r w:rsidR="00CC0F9E" w:rsidRPr="00CC0F9E">
        <w:rPr>
          <w:rFonts w:ascii="Times New Roman" w:eastAsia="Times New Roman" w:hAnsi="Times New Roman" w:cs="Times New Roman"/>
          <w:sz w:val="22"/>
          <w:lang w:eastAsia="bg-BG"/>
        </w:rPr>
        <w:t>вление: ...................</w:t>
      </w:r>
      <w:r w:rsidRPr="00CC0F9E">
        <w:rPr>
          <w:rFonts w:ascii="Times New Roman" w:eastAsia="Times New Roman" w:hAnsi="Times New Roman" w:cs="Times New Roman"/>
          <w:sz w:val="22"/>
          <w:lang w:eastAsia="bg-BG"/>
        </w:rPr>
        <w:t xml:space="preserve"> – участник в обществена поръчка с предмет:</w:t>
      </w:r>
      <w:r w:rsidRPr="00CC0F9E">
        <w:rPr>
          <w:rFonts w:ascii="Times New Roman" w:hAnsi="Times New Roman" w:cs="Times New Roman"/>
          <w:bCs/>
          <w:sz w:val="22"/>
        </w:rPr>
        <w:t xml:space="preserve"> </w:t>
      </w:r>
      <w:r w:rsidR="00CC0F9E" w:rsidRPr="00CC0F9E">
        <w:rPr>
          <w:rFonts w:ascii="Times New Roman" w:eastAsia="Times New Roman" w:hAnsi="Times New Roman" w:cs="Times New Roman"/>
          <w:noProof/>
          <w:sz w:val="22"/>
          <w:lang w:eastAsia="bg-BG"/>
        </w:rPr>
        <w:t>…………</w:t>
      </w:r>
    </w:p>
    <w:p w14:paraId="39893834"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603DE92C"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4227255C"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5C" w14:textId="0181C869" w:rsidR="00AF1967" w:rsidRPr="00CC0F9E" w:rsidRDefault="00AF1967" w:rsidP="00C006E6">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Настоящата оферта е валидна за срок от </w:t>
      </w:r>
      <w:r w:rsidR="003D0AC7" w:rsidRPr="00CC0F9E">
        <w:rPr>
          <w:rFonts w:ascii="Times New Roman" w:eastAsia="Times New Roman" w:hAnsi="Times New Roman" w:cs="Times New Roman"/>
          <w:noProof/>
          <w:sz w:val="22"/>
          <w:lang w:eastAsia="bg-BG"/>
        </w:rPr>
        <w:t>………..</w:t>
      </w:r>
      <w:r w:rsidR="009A3400"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b/>
          <w:noProof/>
          <w:sz w:val="22"/>
          <w:lang w:eastAsia="bg-BG"/>
        </w:rPr>
        <w:t>/</w:t>
      </w:r>
      <w:r w:rsidR="003D0AC7"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b/>
          <w:noProof/>
          <w:sz w:val="22"/>
          <w:lang w:eastAsia="bg-BG"/>
        </w:rPr>
        <w:t xml:space="preserve">/ </w:t>
      </w:r>
      <w:r w:rsidR="003D0AC7" w:rsidRPr="00CC0F9E">
        <w:rPr>
          <w:rFonts w:ascii="Times New Roman" w:eastAsia="Times New Roman" w:hAnsi="Times New Roman" w:cs="Times New Roman"/>
          <w:b/>
          <w:noProof/>
          <w:sz w:val="22"/>
          <w:lang w:eastAsia="bg-BG"/>
        </w:rPr>
        <w:t>……….</w:t>
      </w:r>
      <w:r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CC0F9E" w:rsidRDefault="00AF1967" w:rsidP="00C006E6">
      <w:pPr>
        <w:tabs>
          <w:tab w:val="left" w:pos="1589"/>
        </w:tabs>
        <w:spacing w:before="120" w:after="120" w:line="0" w:lineRule="atLeast"/>
        <w:ind w:firstLine="0"/>
        <w:rPr>
          <w:rFonts w:ascii="Times New Roman" w:hAnsi="Times New Roman" w:cs="Times New Roman"/>
          <w:sz w:val="22"/>
        </w:rPr>
      </w:pPr>
    </w:p>
    <w:p w14:paraId="706DF95E" w14:textId="77777777" w:rsidR="00AF1967" w:rsidRPr="00CC0F9E" w:rsidRDefault="00AF1967" w:rsidP="00C006E6">
      <w:pPr>
        <w:spacing w:before="120" w:after="120" w:line="0" w:lineRule="atLeast"/>
        <w:ind w:firstLine="0"/>
        <w:jc w:val="both"/>
        <w:rPr>
          <w:rFonts w:ascii="Times New Roman" w:eastAsia="Times New Roman" w:hAnsi="Times New Roman" w:cs="Times New Roman"/>
          <w:b/>
          <w:noProof/>
          <w:sz w:val="22"/>
          <w:lang w:eastAsia="bg-BG"/>
        </w:rPr>
      </w:pPr>
    </w:p>
    <w:p w14:paraId="2EB206E2"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7AFE51F0"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0228FDC" w14:textId="29E29688" w:rsidR="00932E15" w:rsidRPr="00932E15" w:rsidRDefault="00060C52" w:rsidP="00932E1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sidR="00932E15">
        <w:rPr>
          <w:rFonts w:ascii="Times New Roman" w:eastAsia="Times New Roman" w:hAnsi="Times New Roman" w:cs="Times New Roman"/>
          <w:i/>
          <w:iCs/>
          <w:noProof/>
          <w:sz w:val="22"/>
          <w:lang w:eastAsia="bg-BG"/>
        </w:rPr>
        <w:t>)</w:t>
      </w:r>
    </w:p>
    <w:p w14:paraId="5F1C1524" w14:textId="77777777" w:rsidR="00932E15" w:rsidRPr="00932E15" w:rsidRDefault="00932E15" w:rsidP="00932E15">
      <w:pPr>
        <w:spacing w:before="120" w:after="120" w:line="0" w:lineRule="atLeast"/>
        <w:ind w:firstLine="0"/>
        <w:jc w:val="both"/>
        <w:rPr>
          <w:rFonts w:ascii="Times New Roman" w:eastAsia="Times New Roman" w:hAnsi="Times New Roman" w:cs="Times New Roman"/>
          <w:sz w:val="22"/>
          <w:lang w:eastAsia="bg-BG"/>
        </w:rPr>
      </w:pPr>
    </w:p>
    <w:sectPr w:rsidR="00932E15" w:rsidRPr="00932E15"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9A6522" w:rsidRDefault="009A6522" w:rsidP="00824222">
      <w:pPr>
        <w:spacing w:after="0" w:line="240" w:lineRule="auto"/>
      </w:pPr>
      <w:r>
        <w:separator/>
      </w:r>
    </w:p>
  </w:endnote>
  <w:endnote w:type="continuationSeparator" w:id="0">
    <w:p w14:paraId="706DFAC5" w14:textId="77777777" w:rsidR="009A6522" w:rsidRDefault="009A6522"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9A6522" w:rsidRDefault="009A6522" w:rsidP="00824222">
      <w:pPr>
        <w:spacing w:after="0" w:line="240" w:lineRule="auto"/>
      </w:pPr>
      <w:r>
        <w:separator/>
      </w:r>
    </w:p>
  </w:footnote>
  <w:footnote w:type="continuationSeparator" w:id="0">
    <w:p w14:paraId="706DFAC3" w14:textId="77777777" w:rsidR="009A6522" w:rsidRDefault="009A6522" w:rsidP="00824222">
      <w:pPr>
        <w:spacing w:after="0" w:line="240" w:lineRule="auto"/>
      </w:pPr>
      <w:r>
        <w:continuationSeparator/>
      </w:r>
    </w:p>
  </w:footnote>
  <w:footnote w:id="1">
    <w:p w14:paraId="1E1F8581" w14:textId="77777777" w:rsidR="00BD02A5" w:rsidRPr="00DF5832" w:rsidRDefault="00BD02A5" w:rsidP="00BD02A5">
      <w:pPr>
        <w:pStyle w:val="af3"/>
        <w:spacing w:line="0" w:lineRule="atLeast"/>
        <w:jc w:val="both"/>
        <w:rPr>
          <w:sz w:val="16"/>
          <w:szCs w:val="16"/>
          <w:lang w:val="bg-BG"/>
        </w:rPr>
      </w:pPr>
      <w:r>
        <w:rPr>
          <w:rStyle w:val="af2"/>
          <w:rFonts w:eastAsiaTheme="majorEastAsia"/>
        </w:rPr>
        <w:footnoteRef/>
      </w:r>
      <w:r>
        <w:t xml:space="preserve"> </w:t>
      </w:r>
      <w:r w:rsidRPr="00DF5832">
        <w:rPr>
          <w:sz w:val="16"/>
          <w:szCs w:val="16"/>
          <w:lang w:val="bg-BG"/>
        </w:rPr>
        <w:t>Декларацията се подписва от лицата, които представляват участника съгласно чл. 40 от ППЗОП, както следва:</w:t>
      </w:r>
    </w:p>
    <w:p w14:paraId="3A517A29"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1. лицата, които представляват участника или кандидата;</w:t>
      </w:r>
    </w:p>
    <w:p w14:paraId="62C837A1"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2. лицата, които са членове на управителни и надзорни органи на участника или</w:t>
      </w:r>
    </w:p>
    <w:p w14:paraId="360B194B"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кандидата;</w:t>
      </w:r>
    </w:p>
    <w:p w14:paraId="62D62B1C"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14:paraId="4D40BB58"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Лицата по  т. 1 и 2 са, както следва:</w:t>
      </w:r>
    </w:p>
    <w:p w14:paraId="47600792"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1. при събирателно дружество - лицата по чл. 84, ал. 1 и чл. 89, ал. 1 от Търговския закон;</w:t>
      </w:r>
    </w:p>
    <w:p w14:paraId="4A0F3565"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2. при командитно дружество- неограничено отговорните съдружници по чл. 105 от Търговския закон;</w:t>
      </w:r>
    </w:p>
    <w:p w14:paraId="448036DD"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3. при дружество с ограничена отговорност- лицата по чл. 141, ал.1 и2 от Търговския закон, а при еднолично дружество с ограничена отговорност- лицата по чл.147, ал.1 от Търговския закон;</w:t>
      </w:r>
    </w:p>
    <w:p w14:paraId="05C58798"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4. при акционерно дружество- лицата по чл. 241, ал. 1, чл. 242, ал.1 и чл. 244, ал.1 от Търговския закон;</w:t>
      </w:r>
    </w:p>
    <w:p w14:paraId="05EF7464"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5. при командитно дружество с акции- лицата по чл. 256 във връзка с чл. 244, ал. 1 от Търговския закон;</w:t>
      </w:r>
    </w:p>
    <w:p w14:paraId="4E50CD36"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6. при едноличен търговец - физическото лице - търговец;</w:t>
      </w:r>
    </w:p>
    <w:p w14:paraId="0CDD62E4"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7. при клон на чуждестранно лице- лицето, което управлява и представлява клона или има аналогични права съгласно законодателството на държавата, в която клонът е регистриран;</w:t>
      </w:r>
    </w:p>
    <w:p w14:paraId="2427893D"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8. в случаите по т. 1 - 7 - и прокуристите, когато има такива;</w:t>
      </w:r>
    </w:p>
    <w:p w14:paraId="1BC8BCC8" w14:textId="77777777" w:rsidR="00BD02A5" w:rsidRPr="00DF5832" w:rsidRDefault="00BD02A5" w:rsidP="00BD02A5">
      <w:pPr>
        <w:pStyle w:val="af3"/>
        <w:spacing w:line="0" w:lineRule="atLeast"/>
        <w:jc w:val="both"/>
        <w:rPr>
          <w:sz w:val="16"/>
          <w:szCs w:val="16"/>
          <w:lang w:val="bg-BG"/>
        </w:rPr>
      </w:pPr>
      <w:r w:rsidRPr="00DF5832">
        <w:rPr>
          <w:sz w:val="16"/>
          <w:szCs w:val="16"/>
          <w:lang w:val="bg-BG"/>
        </w:rPr>
        <w:t>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14:paraId="7EFF1367" w14:textId="77777777" w:rsidR="00BD02A5" w:rsidRPr="00E66025" w:rsidRDefault="00BD02A5" w:rsidP="00BD02A5">
      <w:pPr>
        <w:pStyle w:val="af0"/>
      </w:pPr>
      <w:r w:rsidRPr="00DF5832">
        <w:rPr>
          <w:sz w:val="16"/>
          <w:szCs w:val="16"/>
        </w:rPr>
        <w:t>В случаите по т. 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 съответно територията на държавата, в която се провежда процедурата при възложител по чл. 5, ал. 2, т. 15 ЗОП.</w:t>
      </w:r>
    </w:p>
  </w:footnote>
  <w:footnote w:id="2">
    <w:p w14:paraId="706DFAC6" w14:textId="77777777" w:rsidR="009A6522" w:rsidRPr="001A2A2A"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06DFAC7" w14:textId="77777777" w:rsidR="009A6522" w:rsidRPr="00011DCA"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14:paraId="706DFAC8" w14:textId="77777777" w:rsidR="009A6522" w:rsidRPr="00F74DE4"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06DFAC9" w14:textId="77777777" w:rsidR="009A6522" w:rsidRPr="00CC374C" w:rsidRDefault="009A6522"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6">
    <w:p w14:paraId="706DFACA" w14:textId="77777777" w:rsidR="009A6522" w:rsidRPr="00603654" w:rsidRDefault="009A6522"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7">
    <w:p w14:paraId="706DFACB" w14:textId="77777777" w:rsidR="009A6522" w:rsidRPr="002C475F"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8">
    <w:p w14:paraId="706DFACC"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9">
    <w:p w14:paraId="706DFACD"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10">
    <w:p w14:paraId="706DFACE"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1">
    <w:p w14:paraId="706DFACF"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2">
    <w:p w14:paraId="706DFAD0"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3">
    <w:p w14:paraId="706DFAD1"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4">
    <w:p w14:paraId="706DFAD2"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5">
    <w:p w14:paraId="706DFAD3"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706DFAD4"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7">
    <w:p w14:paraId="706DFAD5"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8">
    <w:p w14:paraId="706DFAD6" w14:textId="77777777" w:rsidR="009A6522" w:rsidRPr="00AD02D8" w:rsidRDefault="009A6522"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9">
    <w:p w14:paraId="706DFAD7"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706DFAD8"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9"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A"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3">
    <w:p w14:paraId="706DFADB"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4">
    <w:p w14:paraId="706DFADC"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706DFADD"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6">
    <w:p w14:paraId="706DFADE"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7">
    <w:p w14:paraId="706DFADF"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8">
    <w:p w14:paraId="706DFAE0"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9">
    <w:p w14:paraId="706DFAE1"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0">
    <w:p w14:paraId="706DFAE2"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706DFAE3"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706DFAE4"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3">
    <w:p w14:paraId="706DFAE5"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706DFAE6"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7"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6">
    <w:p w14:paraId="706DFAE8"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9"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8">
    <w:p w14:paraId="706DFAEA"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9">
    <w:p w14:paraId="706DFAEB"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0">
    <w:p w14:paraId="706DFAEC"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1">
    <w:p w14:paraId="706DFAED"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706DFAEE"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3">
    <w:p w14:paraId="706DFAEF"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706DFAF0"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5">
    <w:p w14:paraId="706DFAF1" w14:textId="77777777" w:rsidR="009A6522" w:rsidRPr="00123AA0" w:rsidRDefault="009A6522"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6">
    <w:p w14:paraId="706DFAF2"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3"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8">
    <w:p w14:paraId="706DFAF4"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9">
    <w:p w14:paraId="706DFAF5" w14:textId="77777777" w:rsidR="009A6522" w:rsidRPr="00123AA0" w:rsidRDefault="009A6522"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D97F5E"/>
    <w:multiLevelType w:val="hybridMultilevel"/>
    <w:tmpl w:val="A0E4F826"/>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B5A2EF1"/>
    <w:multiLevelType w:val="multilevel"/>
    <w:tmpl w:val="451A418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9"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6"/>
    <w:lvlOverride w:ilvl="0">
      <w:startOverride w:val="1"/>
    </w:lvlOverride>
  </w:num>
  <w:num w:numId="4">
    <w:abstractNumId w:val="5"/>
    <w:lvlOverride w:ilvl="0">
      <w:startOverride w:val="1"/>
    </w:lvlOverride>
  </w:num>
  <w:num w:numId="5">
    <w:abstractNumId w:val="6"/>
  </w:num>
  <w:num w:numId="6">
    <w:abstractNumId w:val="5"/>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7"/>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60C52"/>
    <w:rsid w:val="000773AE"/>
    <w:rsid w:val="00083B4B"/>
    <w:rsid w:val="00096D89"/>
    <w:rsid w:val="000B0658"/>
    <w:rsid w:val="000C2E4D"/>
    <w:rsid w:val="000C66A3"/>
    <w:rsid w:val="00123E78"/>
    <w:rsid w:val="001352D2"/>
    <w:rsid w:val="00160E6D"/>
    <w:rsid w:val="00162106"/>
    <w:rsid w:val="0016399C"/>
    <w:rsid w:val="00163A3E"/>
    <w:rsid w:val="00163CF4"/>
    <w:rsid w:val="00163D21"/>
    <w:rsid w:val="0018120A"/>
    <w:rsid w:val="00183E08"/>
    <w:rsid w:val="00190741"/>
    <w:rsid w:val="001A6C8C"/>
    <w:rsid w:val="001B412F"/>
    <w:rsid w:val="001C3226"/>
    <w:rsid w:val="001D48AA"/>
    <w:rsid w:val="001E4FC3"/>
    <w:rsid w:val="001E73D9"/>
    <w:rsid w:val="00201A96"/>
    <w:rsid w:val="00206619"/>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87DF5"/>
    <w:rsid w:val="003A50A4"/>
    <w:rsid w:val="003A53BA"/>
    <w:rsid w:val="003B50DF"/>
    <w:rsid w:val="003B7E1B"/>
    <w:rsid w:val="003C3607"/>
    <w:rsid w:val="003D0AC7"/>
    <w:rsid w:val="003E33D3"/>
    <w:rsid w:val="004061B2"/>
    <w:rsid w:val="00411DDA"/>
    <w:rsid w:val="00423673"/>
    <w:rsid w:val="004275B0"/>
    <w:rsid w:val="004300D7"/>
    <w:rsid w:val="00430AC2"/>
    <w:rsid w:val="00440895"/>
    <w:rsid w:val="00460024"/>
    <w:rsid w:val="00464BEE"/>
    <w:rsid w:val="00466720"/>
    <w:rsid w:val="00471F53"/>
    <w:rsid w:val="00472B80"/>
    <w:rsid w:val="0047788A"/>
    <w:rsid w:val="00480B97"/>
    <w:rsid w:val="004810C5"/>
    <w:rsid w:val="00492950"/>
    <w:rsid w:val="004A2E29"/>
    <w:rsid w:val="004B53E7"/>
    <w:rsid w:val="004D2A9E"/>
    <w:rsid w:val="004D382F"/>
    <w:rsid w:val="004F2041"/>
    <w:rsid w:val="004F292C"/>
    <w:rsid w:val="004F5A7F"/>
    <w:rsid w:val="004F6A81"/>
    <w:rsid w:val="005376A0"/>
    <w:rsid w:val="00542F3D"/>
    <w:rsid w:val="005718E7"/>
    <w:rsid w:val="00571DFF"/>
    <w:rsid w:val="005949AB"/>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7447"/>
    <w:rsid w:val="00667B92"/>
    <w:rsid w:val="00674FA1"/>
    <w:rsid w:val="006801A1"/>
    <w:rsid w:val="00690B38"/>
    <w:rsid w:val="00696581"/>
    <w:rsid w:val="006B4ACB"/>
    <w:rsid w:val="006F140C"/>
    <w:rsid w:val="006F150D"/>
    <w:rsid w:val="00712A7E"/>
    <w:rsid w:val="00724E3A"/>
    <w:rsid w:val="00735109"/>
    <w:rsid w:val="00741936"/>
    <w:rsid w:val="0074795A"/>
    <w:rsid w:val="00747BAA"/>
    <w:rsid w:val="007641F4"/>
    <w:rsid w:val="00780285"/>
    <w:rsid w:val="007C4BD0"/>
    <w:rsid w:val="0080587C"/>
    <w:rsid w:val="00821922"/>
    <w:rsid w:val="00824222"/>
    <w:rsid w:val="00832C61"/>
    <w:rsid w:val="00863EAA"/>
    <w:rsid w:val="00880CE5"/>
    <w:rsid w:val="0088288B"/>
    <w:rsid w:val="0088519B"/>
    <w:rsid w:val="008A0518"/>
    <w:rsid w:val="008C54F5"/>
    <w:rsid w:val="008C78D7"/>
    <w:rsid w:val="008D3322"/>
    <w:rsid w:val="008D44CB"/>
    <w:rsid w:val="008E6BAE"/>
    <w:rsid w:val="008F60F5"/>
    <w:rsid w:val="008F70B0"/>
    <w:rsid w:val="008F77A2"/>
    <w:rsid w:val="00931349"/>
    <w:rsid w:val="00932E15"/>
    <w:rsid w:val="00957F8D"/>
    <w:rsid w:val="00974E5F"/>
    <w:rsid w:val="00983AF3"/>
    <w:rsid w:val="00986C79"/>
    <w:rsid w:val="009A3400"/>
    <w:rsid w:val="009A3EED"/>
    <w:rsid w:val="009A6522"/>
    <w:rsid w:val="009A7850"/>
    <w:rsid w:val="009B3C97"/>
    <w:rsid w:val="009B57CD"/>
    <w:rsid w:val="009D3B6B"/>
    <w:rsid w:val="009E0072"/>
    <w:rsid w:val="009F04D0"/>
    <w:rsid w:val="00A109AB"/>
    <w:rsid w:val="00A20C71"/>
    <w:rsid w:val="00A2779A"/>
    <w:rsid w:val="00A51424"/>
    <w:rsid w:val="00A54961"/>
    <w:rsid w:val="00A64A54"/>
    <w:rsid w:val="00A65E27"/>
    <w:rsid w:val="00A73266"/>
    <w:rsid w:val="00A86626"/>
    <w:rsid w:val="00AA2E0F"/>
    <w:rsid w:val="00AA5D29"/>
    <w:rsid w:val="00AD0F60"/>
    <w:rsid w:val="00AD7E57"/>
    <w:rsid w:val="00AE03F2"/>
    <w:rsid w:val="00AF1967"/>
    <w:rsid w:val="00AF2943"/>
    <w:rsid w:val="00AF2F97"/>
    <w:rsid w:val="00B03676"/>
    <w:rsid w:val="00B10D1B"/>
    <w:rsid w:val="00B20473"/>
    <w:rsid w:val="00B2051A"/>
    <w:rsid w:val="00B2524C"/>
    <w:rsid w:val="00B45CAF"/>
    <w:rsid w:val="00B50FE7"/>
    <w:rsid w:val="00B54CC7"/>
    <w:rsid w:val="00B633F5"/>
    <w:rsid w:val="00BD02A5"/>
    <w:rsid w:val="00BD0301"/>
    <w:rsid w:val="00BE7C73"/>
    <w:rsid w:val="00C006E6"/>
    <w:rsid w:val="00C05DE9"/>
    <w:rsid w:val="00C15598"/>
    <w:rsid w:val="00C37C51"/>
    <w:rsid w:val="00C44B2A"/>
    <w:rsid w:val="00C46D62"/>
    <w:rsid w:val="00C75830"/>
    <w:rsid w:val="00C870BA"/>
    <w:rsid w:val="00C97D9E"/>
    <w:rsid w:val="00CA1810"/>
    <w:rsid w:val="00CA215A"/>
    <w:rsid w:val="00CB4782"/>
    <w:rsid w:val="00CC0F9E"/>
    <w:rsid w:val="00CD3EA4"/>
    <w:rsid w:val="00CD6F6D"/>
    <w:rsid w:val="00CE26DD"/>
    <w:rsid w:val="00CF0469"/>
    <w:rsid w:val="00D00665"/>
    <w:rsid w:val="00D008DF"/>
    <w:rsid w:val="00D01F32"/>
    <w:rsid w:val="00D135DF"/>
    <w:rsid w:val="00D3450C"/>
    <w:rsid w:val="00D42C1C"/>
    <w:rsid w:val="00D614EC"/>
    <w:rsid w:val="00D71F2E"/>
    <w:rsid w:val="00D724A9"/>
    <w:rsid w:val="00D947E0"/>
    <w:rsid w:val="00DA0582"/>
    <w:rsid w:val="00DA32D5"/>
    <w:rsid w:val="00DA3DF2"/>
    <w:rsid w:val="00DA559F"/>
    <w:rsid w:val="00DA7921"/>
    <w:rsid w:val="00DB0001"/>
    <w:rsid w:val="00E04FE0"/>
    <w:rsid w:val="00E064CD"/>
    <w:rsid w:val="00E11AB1"/>
    <w:rsid w:val="00E2377D"/>
    <w:rsid w:val="00E4648C"/>
    <w:rsid w:val="00E6270F"/>
    <w:rsid w:val="00E72314"/>
    <w:rsid w:val="00E80037"/>
    <w:rsid w:val="00E92D86"/>
    <w:rsid w:val="00E96A4A"/>
    <w:rsid w:val="00EA0CDA"/>
    <w:rsid w:val="00EB5BD8"/>
    <w:rsid w:val="00EC3237"/>
    <w:rsid w:val="00ED2F47"/>
    <w:rsid w:val="00F0205F"/>
    <w:rsid w:val="00F07A55"/>
    <w:rsid w:val="00F20B51"/>
    <w:rsid w:val="00F22E58"/>
    <w:rsid w:val="00F2653D"/>
    <w:rsid w:val="00F44B79"/>
    <w:rsid w:val="00F668C9"/>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BD02A5"/>
    <w:pPr>
      <w:spacing w:after="0" w:line="240" w:lineRule="auto"/>
      <w:ind w:firstLine="0"/>
    </w:pPr>
    <w:rPr>
      <w:rFonts w:ascii="Times New Roman" w:eastAsia="Times New Roman" w:hAnsi="Times New Roman" w:cs="Times New Roman"/>
      <w:sz w:val="20"/>
      <w:szCs w:val="20"/>
      <w:lang w:val="en-AU" w:eastAsia="bg-BG"/>
    </w:rPr>
  </w:style>
  <w:style w:type="character" w:customStyle="1" w:styleId="af4">
    <w:name w:val="Текст на бележка в края Знак"/>
    <w:basedOn w:val="a0"/>
    <w:link w:val="af3"/>
    <w:uiPriority w:val="99"/>
    <w:semiHidden/>
    <w:rsid w:val="00BD02A5"/>
    <w:rPr>
      <w:rFonts w:ascii="Times New Roman" w:eastAsia="Times New Roman" w:hAnsi="Times New Roman" w:cs="Times New Roman"/>
      <w:sz w:val="20"/>
      <w:szCs w:val="20"/>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FDF79-78C2-49EE-A4BF-D1C9A745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5823</Words>
  <Characters>33192</Characters>
  <Application>Microsoft Office Word</Application>
  <DocSecurity>0</DocSecurity>
  <Lines>276</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38938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2017-05-02T07:25:00Z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